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D3" w:rsidRDefault="001845D3" w:rsidP="001845D3">
      <w:pPr>
        <w:jc w:val="center"/>
        <w:rPr>
          <w:rFonts w:ascii="Bookman Old Style" w:hAnsi="Bookman Old Style"/>
          <w:b/>
          <w:sz w:val="48"/>
          <w:szCs w:val="48"/>
        </w:rPr>
      </w:pPr>
      <w:r w:rsidRPr="001845D3">
        <w:rPr>
          <w:rFonts w:ascii="Bookman Old Style" w:hAnsi="Bookman Old Style"/>
          <w:b/>
          <w:sz w:val="48"/>
          <w:szCs w:val="48"/>
        </w:rPr>
        <w:t>Sponsor Opportunities</w:t>
      </w:r>
    </w:p>
    <w:p w:rsidR="00F21B97" w:rsidRDefault="008F34AF" w:rsidP="00F21B97">
      <w:pPr>
        <w:spacing w:after="240"/>
        <w:ind w:left="4320" w:hanging="43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>____</w:t>
      </w:r>
      <w:r w:rsidR="001845D3" w:rsidRPr="006D378B">
        <w:rPr>
          <w:rFonts w:ascii="Bookman Old Style" w:hAnsi="Bookman Old Style"/>
          <w:b/>
          <w:sz w:val="28"/>
          <w:szCs w:val="28"/>
        </w:rPr>
        <w:t xml:space="preserve"> $</w:t>
      </w:r>
      <w:r w:rsidR="001F555F">
        <w:rPr>
          <w:rFonts w:ascii="Bookman Old Style" w:hAnsi="Bookman Old Style"/>
          <w:b/>
          <w:sz w:val="28"/>
          <w:szCs w:val="28"/>
        </w:rPr>
        <w:t>10</w:t>
      </w:r>
      <w:r w:rsidR="001845D3" w:rsidRPr="006D378B">
        <w:rPr>
          <w:rFonts w:ascii="Bookman Old Style" w:hAnsi="Bookman Old Style"/>
          <w:b/>
          <w:sz w:val="28"/>
          <w:szCs w:val="28"/>
        </w:rPr>
        <w:t xml:space="preserve">,000 </w:t>
      </w:r>
      <w:r w:rsidR="00F21B97">
        <w:rPr>
          <w:rFonts w:ascii="Bookman Old Style" w:hAnsi="Bookman Old Style"/>
          <w:b/>
          <w:sz w:val="28"/>
          <w:szCs w:val="28"/>
        </w:rPr>
        <w:t>99</w:t>
      </w:r>
      <w:r w:rsidR="00F21B97" w:rsidRPr="00F21B97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="00F21B97">
        <w:rPr>
          <w:rFonts w:ascii="Bookman Old Style" w:hAnsi="Bookman Old Style"/>
          <w:b/>
          <w:sz w:val="28"/>
          <w:szCs w:val="28"/>
        </w:rPr>
        <w:t xml:space="preserve"> Fighter Squadron</w:t>
      </w:r>
      <w:r w:rsidR="001845D3" w:rsidRPr="006D378B">
        <w:rPr>
          <w:rFonts w:ascii="Bookman Old Style" w:hAnsi="Bookman Old Style"/>
          <w:b/>
          <w:sz w:val="28"/>
          <w:szCs w:val="28"/>
        </w:rPr>
        <w:t xml:space="preserve"> Sponsor</w:t>
      </w:r>
      <w:r w:rsidR="001845D3" w:rsidRPr="006D378B">
        <w:rPr>
          <w:rFonts w:ascii="Bookman Old Style" w:hAnsi="Bookman Old Style"/>
          <w:sz w:val="24"/>
          <w:szCs w:val="24"/>
        </w:rPr>
        <w:t xml:space="preserve"> </w:t>
      </w:r>
      <w:r w:rsidR="001845D3">
        <w:rPr>
          <w:rFonts w:ascii="Bookman Old Style" w:hAnsi="Bookman Old Style"/>
          <w:sz w:val="24"/>
          <w:szCs w:val="24"/>
        </w:rPr>
        <w:tab/>
      </w:r>
    </w:p>
    <w:p w:rsidR="001845D3" w:rsidRDefault="0029318E" w:rsidP="00F21B97">
      <w:pPr>
        <w:spacing w:after="0"/>
        <w:ind w:left="4320"/>
        <w:rPr>
          <w:rFonts w:ascii="Bookman Old Style" w:hAnsi="Bookman Old Style"/>
          <w:sz w:val="24"/>
          <w:szCs w:val="24"/>
        </w:rPr>
      </w:pPr>
      <w:r w:rsidRPr="0029318E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59055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18E" w:rsidRPr="00E81C7C" w:rsidRDefault="002931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81C7C">
                              <w:rPr>
                                <w:sz w:val="16"/>
                                <w:szCs w:val="16"/>
                              </w:rPr>
                              <w:t>The 99</w:t>
                            </w:r>
                            <w:r w:rsidRPr="00E81C7C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E81C7C">
                              <w:rPr>
                                <w:sz w:val="16"/>
                                <w:szCs w:val="16"/>
                              </w:rPr>
                              <w:t xml:space="preserve"> Fighter Squadron</w:t>
                            </w:r>
                            <w:r w:rsidR="001D0308">
                              <w:rPr>
                                <w:sz w:val="16"/>
                                <w:szCs w:val="16"/>
                              </w:rPr>
                              <w:t>, the most recognized unit,</w:t>
                            </w:r>
                            <w:r w:rsidRPr="00E81C7C">
                              <w:rPr>
                                <w:sz w:val="16"/>
                                <w:szCs w:val="16"/>
                              </w:rPr>
                              <w:t xml:space="preserve"> was the first Tuskegee Airmen unit to </w:t>
                            </w:r>
                            <w:r w:rsidR="004D6B1B" w:rsidRPr="00E81C7C">
                              <w:rPr>
                                <w:sz w:val="16"/>
                                <w:szCs w:val="16"/>
                              </w:rPr>
                              <w:t xml:space="preserve">deploy </w:t>
                            </w:r>
                            <w:r w:rsidR="004D6B1B">
                              <w:rPr>
                                <w:sz w:val="16"/>
                                <w:szCs w:val="16"/>
                              </w:rPr>
                              <w:t>to</w:t>
                            </w:r>
                            <w:r w:rsidR="001D0308">
                              <w:rPr>
                                <w:sz w:val="16"/>
                                <w:szCs w:val="16"/>
                              </w:rPr>
                              <w:t xml:space="preserve"> North Africa and Italy </w:t>
                            </w:r>
                            <w:r w:rsidRPr="00E81C7C">
                              <w:rPr>
                                <w:sz w:val="16"/>
                                <w:szCs w:val="16"/>
                              </w:rPr>
                              <w:t>during World War 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1pt;margin-top:4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CcMRJb3gAAAAkBAAAPAAAAAAAAAAAAAAAAAH8EAABkcnMvZG93&#10;bnJldi54bWxQSwUGAAAAAAQABADzAAAAigUAAAAA&#10;">
                <v:textbox style="mso-fit-shape-to-text:t">
                  <w:txbxContent>
                    <w:p w:rsidR="0029318E" w:rsidRPr="00E81C7C" w:rsidRDefault="0029318E">
                      <w:pPr>
                        <w:rPr>
                          <w:sz w:val="16"/>
                          <w:szCs w:val="16"/>
                        </w:rPr>
                      </w:pPr>
                      <w:r w:rsidRPr="00E81C7C">
                        <w:rPr>
                          <w:sz w:val="16"/>
                          <w:szCs w:val="16"/>
                        </w:rPr>
                        <w:t>The 99</w:t>
                      </w:r>
                      <w:r w:rsidRPr="00E81C7C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E81C7C">
                        <w:rPr>
                          <w:sz w:val="16"/>
                          <w:szCs w:val="16"/>
                        </w:rPr>
                        <w:t xml:space="preserve"> Fighter Squadron</w:t>
                      </w:r>
                      <w:r w:rsidR="001D0308">
                        <w:rPr>
                          <w:sz w:val="16"/>
                          <w:szCs w:val="16"/>
                        </w:rPr>
                        <w:t>, the most recognized unit,</w:t>
                      </w:r>
                      <w:r w:rsidRPr="00E81C7C">
                        <w:rPr>
                          <w:sz w:val="16"/>
                          <w:szCs w:val="16"/>
                        </w:rPr>
                        <w:t xml:space="preserve"> was the first Tuskegee Airmen unit to </w:t>
                      </w:r>
                      <w:r w:rsidR="004D6B1B" w:rsidRPr="00E81C7C">
                        <w:rPr>
                          <w:sz w:val="16"/>
                          <w:szCs w:val="16"/>
                        </w:rPr>
                        <w:t xml:space="preserve">deploy </w:t>
                      </w:r>
                      <w:r w:rsidR="004D6B1B">
                        <w:rPr>
                          <w:sz w:val="16"/>
                          <w:szCs w:val="16"/>
                        </w:rPr>
                        <w:t>to</w:t>
                      </w:r>
                      <w:r w:rsidR="001D0308">
                        <w:rPr>
                          <w:sz w:val="16"/>
                          <w:szCs w:val="16"/>
                        </w:rPr>
                        <w:t xml:space="preserve"> North Africa and Italy </w:t>
                      </w:r>
                      <w:r w:rsidRPr="00E81C7C">
                        <w:rPr>
                          <w:sz w:val="16"/>
                          <w:szCs w:val="16"/>
                        </w:rPr>
                        <w:t>during World War II.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45D3" w:rsidRPr="001845D3">
        <w:rPr>
          <w:rFonts w:ascii="Bookman Old Style" w:hAnsi="Bookman Old Style"/>
          <w:sz w:val="24"/>
          <w:szCs w:val="24"/>
        </w:rPr>
        <w:t xml:space="preserve">Three complimentary foursomes, </w:t>
      </w:r>
      <w:r w:rsidR="008B2F8D" w:rsidRPr="001845D3">
        <w:rPr>
          <w:rFonts w:ascii="Bookman Old Style" w:hAnsi="Bookman Old Style"/>
          <w:sz w:val="24"/>
          <w:szCs w:val="24"/>
        </w:rPr>
        <w:t xml:space="preserve">event banner, </w:t>
      </w:r>
      <w:r w:rsidR="00EC364E">
        <w:rPr>
          <w:rFonts w:ascii="Bookman Old Style" w:hAnsi="Bookman Old Style"/>
          <w:sz w:val="24"/>
          <w:szCs w:val="24"/>
        </w:rPr>
        <w:t>logo</w:t>
      </w:r>
      <w:r w:rsidR="0042353C">
        <w:rPr>
          <w:rFonts w:ascii="Bookman Old Style" w:hAnsi="Bookman Old Style"/>
          <w:sz w:val="24"/>
          <w:szCs w:val="24"/>
        </w:rPr>
        <w:t xml:space="preserve"> banner on golf carts,</w:t>
      </w:r>
      <w:r w:rsidR="00EC364E">
        <w:rPr>
          <w:rFonts w:ascii="Bookman Old Style" w:hAnsi="Bookman Old Style"/>
          <w:sz w:val="24"/>
          <w:szCs w:val="24"/>
        </w:rPr>
        <w:t xml:space="preserve"> </w:t>
      </w:r>
      <w:r w:rsidR="008B2F8D" w:rsidRPr="001845D3">
        <w:rPr>
          <w:rFonts w:ascii="Bookman Old Style" w:hAnsi="Bookman Old Style"/>
          <w:sz w:val="24"/>
          <w:szCs w:val="24"/>
        </w:rPr>
        <w:t xml:space="preserve">hole signage, </w:t>
      </w:r>
      <w:r w:rsidR="002740A3">
        <w:rPr>
          <w:rFonts w:ascii="Bookman Old Style" w:hAnsi="Bookman Old Style"/>
          <w:sz w:val="24"/>
          <w:szCs w:val="24"/>
        </w:rPr>
        <w:t xml:space="preserve">replica of Tuskegee Airmen Congressional Gold Medal, </w:t>
      </w:r>
      <w:r w:rsidR="00C42F1B">
        <w:rPr>
          <w:rFonts w:ascii="Bookman Old Style" w:hAnsi="Bookman Old Style"/>
          <w:sz w:val="24"/>
          <w:szCs w:val="24"/>
        </w:rPr>
        <w:t xml:space="preserve">four honorary memberships in ECCTAI, </w:t>
      </w:r>
      <w:r w:rsidR="00332A0E">
        <w:rPr>
          <w:rFonts w:ascii="Bookman Old Style" w:hAnsi="Bookman Old Style"/>
          <w:sz w:val="24"/>
          <w:szCs w:val="24"/>
        </w:rPr>
        <w:t xml:space="preserve">four embossed “Red Jackets,” </w:t>
      </w:r>
      <w:r w:rsidR="008B2F8D">
        <w:rPr>
          <w:rFonts w:ascii="Bookman Old Style" w:hAnsi="Bookman Old Style"/>
          <w:sz w:val="24"/>
          <w:szCs w:val="24"/>
        </w:rPr>
        <w:t xml:space="preserve">VIP seating at ECCTAI events, </w:t>
      </w:r>
      <w:r w:rsidR="001845D3" w:rsidRPr="001845D3">
        <w:rPr>
          <w:rFonts w:ascii="Bookman Old Style" w:hAnsi="Bookman Old Style"/>
          <w:sz w:val="24"/>
          <w:szCs w:val="24"/>
        </w:rPr>
        <w:t xml:space="preserve">private meeting with </w:t>
      </w:r>
      <w:r w:rsidR="008B2F8D">
        <w:rPr>
          <w:rFonts w:ascii="Bookman Old Style" w:hAnsi="Bookman Old Style"/>
          <w:sz w:val="24"/>
          <w:szCs w:val="24"/>
        </w:rPr>
        <w:t xml:space="preserve">Original </w:t>
      </w:r>
      <w:r w:rsidR="001845D3" w:rsidRPr="001845D3">
        <w:rPr>
          <w:rFonts w:ascii="Bookman Old Style" w:hAnsi="Bookman Old Style"/>
          <w:sz w:val="24"/>
          <w:szCs w:val="24"/>
        </w:rPr>
        <w:t>Tuskegee Airmen</w:t>
      </w:r>
      <w:r w:rsidR="008B2F8D">
        <w:rPr>
          <w:rFonts w:ascii="Bookman Old Style" w:hAnsi="Bookman Old Style"/>
          <w:sz w:val="24"/>
          <w:szCs w:val="24"/>
        </w:rPr>
        <w:t xml:space="preserve"> at Sponsor event</w:t>
      </w:r>
      <w:r w:rsidR="001845D3" w:rsidRPr="001845D3">
        <w:rPr>
          <w:rFonts w:ascii="Bookman Old Style" w:hAnsi="Bookman Old Style"/>
          <w:sz w:val="24"/>
          <w:szCs w:val="24"/>
        </w:rPr>
        <w:t xml:space="preserve">, </w:t>
      </w:r>
      <w:r w:rsidR="00DE46E0">
        <w:rPr>
          <w:rFonts w:ascii="Bookman Old Style" w:hAnsi="Bookman Old Style"/>
          <w:sz w:val="24"/>
          <w:szCs w:val="24"/>
        </w:rPr>
        <w:t>full</w:t>
      </w:r>
      <w:r w:rsidR="00595C8C">
        <w:rPr>
          <w:rFonts w:ascii="Bookman Old Style" w:hAnsi="Bookman Old Style"/>
          <w:sz w:val="24"/>
          <w:szCs w:val="24"/>
        </w:rPr>
        <w:t>-</w:t>
      </w:r>
      <w:r w:rsidR="00DE46E0">
        <w:rPr>
          <w:rFonts w:ascii="Bookman Old Style" w:hAnsi="Bookman Old Style"/>
          <w:sz w:val="24"/>
          <w:szCs w:val="24"/>
        </w:rPr>
        <w:t xml:space="preserve">page ad on the inside cover of the “ECCTAI Annual Journal,” </w:t>
      </w:r>
      <w:r w:rsidR="001845D3" w:rsidRPr="001845D3">
        <w:rPr>
          <w:rFonts w:ascii="Bookman Old Style" w:hAnsi="Bookman Old Style"/>
          <w:sz w:val="24"/>
          <w:szCs w:val="24"/>
        </w:rPr>
        <w:t>logo on ECCTAI website</w:t>
      </w:r>
    </w:p>
    <w:p w:rsidR="006D378B" w:rsidRPr="00F21B97" w:rsidRDefault="006D378B" w:rsidP="00F21B97">
      <w:pPr>
        <w:spacing w:after="0"/>
        <w:ind w:left="4320" w:hanging="4320"/>
        <w:rPr>
          <w:rFonts w:ascii="Bookman Old Style" w:hAnsi="Bookman Old Style"/>
          <w:sz w:val="16"/>
          <w:szCs w:val="16"/>
        </w:rPr>
      </w:pPr>
    </w:p>
    <w:p w:rsidR="00F21B97" w:rsidRDefault="008F34AF" w:rsidP="00F21B97">
      <w:pPr>
        <w:spacing w:after="240"/>
        <w:ind w:left="4320" w:hanging="43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>____</w:t>
      </w:r>
      <w:r w:rsidR="001845D3" w:rsidRPr="006D378B">
        <w:rPr>
          <w:rFonts w:ascii="Bookman Old Style" w:hAnsi="Bookman Old Style"/>
          <w:b/>
          <w:sz w:val="28"/>
          <w:szCs w:val="28"/>
        </w:rPr>
        <w:t xml:space="preserve"> $</w:t>
      </w:r>
      <w:r w:rsidR="001F555F">
        <w:rPr>
          <w:rFonts w:ascii="Bookman Old Style" w:hAnsi="Bookman Old Style"/>
          <w:b/>
          <w:sz w:val="28"/>
          <w:szCs w:val="28"/>
        </w:rPr>
        <w:t>5</w:t>
      </w:r>
      <w:r w:rsidR="001845D3" w:rsidRPr="006D378B">
        <w:rPr>
          <w:rFonts w:ascii="Bookman Old Style" w:hAnsi="Bookman Old Style"/>
          <w:b/>
          <w:sz w:val="28"/>
          <w:szCs w:val="28"/>
        </w:rPr>
        <w:t xml:space="preserve">,000 </w:t>
      </w:r>
      <w:r w:rsidR="00011976">
        <w:rPr>
          <w:rFonts w:ascii="Bookman Old Style" w:hAnsi="Bookman Old Style"/>
          <w:b/>
          <w:sz w:val="28"/>
          <w:szCs w:val="28"/>
        </w:rPr>
        <w:t>618</w:t>
      </w:r>
      <w:r w:rsidR="00011976" w:rsidRPr="00F21B97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="00011976">
        <w:rPr>
          <w:rFonts w:ascii="Bookman Old Style" w:hAnsi="Bookman Old Style"/>
          <w:b/>
          <w:sz w:val="28"/>
          <w:szCs w:val="28"/>
        </w:rPr>
        <w:t xml:space="preserve"> Bombardment Squadron </w:t>
      </w:r>
      <w:r w:rsidR="00E81C7C">
        <w:rPr>
          <w:rFonts w:ascii="Bookman Old Style" w:hAnsi="Bookman Old Style"/>
          <w:b/>
          <w:sz w:val="28"/>
          <w:szCs w:val="28"/>
        </w:rPr>
        <w:t>Sponsor</w:t>
      </w:r>
      <w:r w:rsidR="001845D3">
        <w:rPr>
          <w:rFonts w:ascii="Bookman Old Style" w:hAnsi="Bookman Old Style"/>
          <w:sz w:val="24"/>
          <w:szCs w:val="24"/>
        </w:rPr>
        <w:tab/>
      </w:r>
    </w:p>
    <w:p w:rsidR="001845D3" w:rsidRDefault="00D56493" w:rsidP="00F21B97">
      <w:pPr>
        <w:spacing w:after="0"/>
        <w:ind w:left="4320"/>
        <w:rPr>
          <w:rFonts w:ascii="Bookman Old Style" w:hAnsi="Bookman Old Style"/>
          <w:sz w:val="24"/>
          <w:szCs w:val="24"/>
        </w:rPr>
      </w:pPr>
      <w:r w:rsidRPr="00D56493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59055</wp:posOffset>
                </wp:positionV>
                <wp:extent cx="2360930" cy="1404620"/>
                <wp:effectExtent l="0" t="0" r="2286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493" w:rsidRPr="00E81C7C" w:rsidRDefault="00D564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81C7C">
                              <w:rPr>
                                <w:sz w:val="16"/>
                                <w:szCs w:val="16"/>
                              </w:rPr>
                              <w:t>The 618</w:t>
                            </w:r>
                            <w:r w:rsidRPr="00E81C7C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E81C7C">
                              <w:rPr>
                                <w:sz w:val="16"/>
                                <w:szCs w:val="16"/>
                              </w:rPr>
                              <w:t xml:space="preserve"> Bombardment Squadron</w:t>
                            </w:r>
                            <w:r w:rsidR="00527822" w:rsidRPr="00E81C7C">
                              <w:rPr>
                                <w:sz w:val="16"/>
                                <w:szCs w:val="16"/>
                              </w:rPr>
                              <w:t xml:space="preserve"> was the squadron of William Broadwater, founder of the Gen B. O. Davis, Jr. Golf Classic. </w:t>
                            </w:r>
                            <w:r w:rsidR="00E81C7C" w:rsidRPr="00E81C7C">
                              <w:rPr>
                                <w:sz w:val="16"/>
                                <w:szCs w:val="16"/>
                              </w:rPr>
                              <w:t xml:space="preserve">It was </w:t>
                            </w:r>
                            <w:r w:rsidR="00527822" w:rsidRPr="00E81C7C">
                              <w:rPr>
                                <w:sz w:val="16"/>
                                <w:szCs w:val="16"/>
                              </w:rPr>
                              <w:t>one</w:t>
                            </w:r>
                            <w:r w:rsidR="00E81C7C" w:rsidRPr="00E81C7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27822" w:rsidRPr="00E81C7C">
                              <w:rPr>
                                <w:sz w:val="16"/>
                                <w:szCs w:val="16"/>
                              </w:rPr>
                              <w:t>of</w:t>
                            </w:r>
                            <w:r w:rsidR="00E81C7C" w:rsidRPr="00E81C7C">
                              <w:rPr>
                                <w:sz w:val="16"/>
                                <w:szCs w:val="16"/>
                              </w:rPr>
                              <w:t xml:space="preserve"> four squadrons in the 477</w:t>
                            </w:r>
                            <w:r w:rsidR="00E81C7C" w:rsidRPr="00E81C7C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81C7C" w:rsidRPr="00E81C7C">
                              <w:rPr>
                                <w:sz w:val="16"/>
                                <w:szCs w:val="16"/>
                              </w:rPr>
                              <w:t xml:space="preserve"> Bombardment Group.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.6pt;margin-top:4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8JwIAAEwEAAAOAAAAZHJzL2Uyb0RvYy54bWysVF1v2yAUfZ+0/4B4X+ykSdZ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">
                <v:textbox style="mso-fit-shape-to-text:t">
                  <w:txbxContent>
                    <w:p w:rsidR="00D56493" w:rsidRPr="00E81C7C" w:rsidRDefault="00D56493">
                      <w:pPr>
                        <w:rPr>
                          <w:sz w:val="16"/>
                          <w:szCs w:val="16"/>
                        </w:rPr>
                      </w:pPr>
                      <w:r w:rsidRPr="00E81C7C">
                        <w:rPr>
                          <w:sz w:val="16"/>
                          <w:szCs w:val="16"/>
                        </w:rPr>
                        <w:t>The 618</w:t>
                      </w:r>
                      <w:r w:rsidRPr="00E81C7C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E81C7C">
                        <w:rPr>
                          <w:sz w:val="16"/>
                          <w:szCs w:val="16"/>
                        </w:rPr>
                        <w:t xml:space="preserve"> Bombardment Squadron</w:t>
                      </w:r>
                      <w:r w:rsidR="00527822" w:rsidRPr="00E81C7C">
                        <w:rPr>
                          <w:sz w:val="16"/>
                          <w:szCs w:val="16"/>
                        </w:rPr>
                        <w:t xml:space="preserve"> was the squadron of William Broadwater, founder of the Gen B. O. Davis, Jr. Golf Classic. </w:t>
                      </w:r>
                      <w:r w:rsidR="00E81C7C" w:rsidRPr="00E81C7C">
                        <w:rPr>
                          <w:sz w:val="16"/>
                          <w:szCs w:val="16"/>
                        </w:rPr>
                        <w:t xml:space="preserve">It was </w:t>
                      </w:r>
                      <w:r w:rsidR="00527822" w:rsidRPr="00E81C7C">
                        <w:rPr>
                          <w:sz w:val="16"/>
                          <w:szCs w:val="16"/>
                        </w:rPr>
                        <w:t>one</w:t>
                      </w:r>
                      <w:r w:rsidR="00E81C7C" w:rsidRPr="00E81C7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27822" w:rsidRPr="00E81C7C">
                        <w:rPr>
                          <w:sz w:val="16"/>
                          <w:szCs w:val="16"/>
                        </w:rPr>
                        <w:t>of</w:t>
                      </w:r>
                      <w:r w:rsidR="00E81C7C" w:rsidRPr="00E81C7C">
                        <w:rPr>
                          <w:sz w:val="16"/>
                          <w:szCs w:val="16"/>
                        </w:rPr>
                        <w:t xml:space="preserve"> four squadrons in the 477</w:t>
                      </w:r>
                      <w:r w:rsidR="00E81C7C" w:rsidRPr="00E81C7C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81C7C" w:rsidRPr="00E81C7C">
                        <w:rPr>
                          <w:sz w:val="16"/>
                          <w:szCs w:val="16"/>
                        </w:rPr>
                        <w:t xml:space="preserve"> Bombardment Group.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45D3" w:rsidRPr="001845D3">
        <w:rPr>
          <w:rFonts w:ascii="Bookman Old Style" w:hAnsi="Bookman Old Style"/>
          <w:sz w:val="24"/>
          <w:szCs w:val="24"/>
        </w:rPr>
        <w:t xml:space="preserve">Two complimentary foursomes, </w:t>
      </w:r>
      <w:r w:rsidR="0042353C">
        <w:rPr>
          <w:rFonts w:ascii="Bookman Old Style" w:hAnsi="Bookman Old Style"/>
          <w:sz w:val="24"/>
          <w:szCs w:val="24"/>
        </w:rPr>
        <w:t xml:space="preserve">logo banner on golf carts, </w:t>
      </w:r>
      <w:r w:rsidR="00332A0E" w:rsidRPr="001845D3">
        <w:rPr>
          <w:rFonts w:ascii="Bookman Old Style" w:hAnsi="Bookman Old Style"/>
          <w:sz w:val="24"/>
          <w:szCs w:val="24"/>
        </w:rPr>
        <w:t>ho</w:t>
      </w:r>
      <w:bookmarkStart w:id="0" w:name="_GoBack"/>
      <w:bookmarkEnd w:id="0"/>
      <w:r w:rsidR="00332A0E" w:rsidRPr="001845D3">
        <w:rPr>
          <w:rFonts w:ascii="Bookman Old Style" w:hAnsi="Bookman Old Style"/>
          <w:sz w:val="24"/>
          <w:szCs w:val="24"/>
        </w:rPr>
        <w:t>le signage,</w:t>
      </w:r>
      <w:r w:rsidR="00332A0E">
        <w:rPr>
          <w:rFonts w:ascii="Bookman Old Style" w:hAnsi="Bookman Old Style"/>
          <w:sz w:val="24"/>
          <w:szCs w:val="24"/>
        </w:rPr>
        <w:t xml:space="preserve"> </w:t>
      </w:r>
      <w:r w:rsidR="002740A3" w:rsidRPr="002740A3">
        <w:rPr>
          <w:rFonts w:ascii="Bookman Old Style" w:hAnsi="Bookman Old Style"/>
          <w:sz w:val="24"/>
          <w:szCs w:val="24"/>
        </w:rPr>
        <w:t xml:space="preserve">replica of Tuskegee Airmen Congressional Gold Medal, </w:t>
      </w:r>
      <w:r w:rsidR="00332A0E">
        <w:rPr>
          <w:rFonts w:ascii="Bookman Old Style" w:hAnsi="Bookman Old Style"/>
          <w:sz w:val="24"/>
          <w:szCs w:val="24"/>
        </w:rPr>
        <w:t xml:space="preserve">two honorary memberships in ECCTAI, </w:t>
      </w:r>
      <w:r w:rsidR="001F555F">
        <w:rPr>
          <w:rFonts w:ascii="Bookman Old Style" w:hAnsi="Bookman Old Style"/>
          <w:sz w:val="24"/>
          <w:szCs w:val="24"/>
        </w:rPr>
        <w:t>two</w:t>
      </w:r>
      <w:r w:rsidR="00672C2B">
        <w:rPr>
          <w:rFonts w:ascii="Bookman Old Style" w:hAnsi="Bookman Old Style"/>
          <w:sz w:val="24"/>
          <w:szCs w:val="24"/>
        </w:rPr>
        <w:t xml:space="preserve"> embossed “Red Jacket,” </w:t>
      </w:r>
      <w:r w:rsidR="00DE46E0">
        <w:rPr>
          <w:rFonts w:ascii="Bookman Old Style" w:hAnsi="Bookman Old Style"/>
          <w:sz w:val="24"/>
          <w:szCs w:val="24"/>
        </w:rPr>
        <w:t>VIP</w:t>
      </w:r>
      <w:r w:rsidR="00332A0E">
        <w:rPr>
          <w:rFonts w:ascii="Bookman Old Style" w:hAnsi="Bookman Old Style"/>
          <w:sz w:val="24"/>
          <w:szCs w:val="24"/>
        </w:rPr>
        <w:t xml:space="preserve"> seating at ECCTAI events, </w:t>
      </w:r>
      <w:r w:rsidR="00DE46E0">
        <w:rPr>
          <w:rFonts w:ascii="Bookman Old Style" w:hAnsi="Bookman Old Style"/>
          <w:sz w:val="24"/>
          <w:szCs w:val="24"/>
        </w:rPr>
        <w:t>full</w:t>
      </w:r>
      <w:r w:rsidR="00595C8C">
        <w:rPr>
          <w:rFonts w:ascii="Bookman Old Style" w:hAnsi="Bookman Old Style"/>
          <w:sz w:val="24"/>
          <w:szCs w:val="24"/>
        </w:rPr>
        <w:t>-</w:t>
      </w:r>
      <w:r w:rsidR="00DE46E0">
        <w:rPr>
          <w:rFonts w:ascii="Bookman Old Style" w:hAnsi="Bookman Old Style"/>
          <w:sz w:val="24"/>
          <w:szCs w:val="24"/>
        </w:rPr>
        <w:t xml:space="preserve">page ad </w:t>
      </w:r>
      <w:r w:rsidR="00595C8C">
        <w:rPr>
          <w:rFonts w:ascii="Bookman Old Style" w:hAnsi="Bookman Old Style"/>
          <w:sz w:val="24"/>
          <w:szCs w:val="24"/>
        </w:rPr>
        <w:t>i</w:t>
      </w:r>
      <w:r w:rsidR="00DE46E0">
        <w:rPr>
          <w:rFonts w:ascii="Bookman Old Style" w:hAnsi="Bookman Old Style"/>
          <w:sz w:val="24"/>
          <w:szCs w:val="24"/>
        </w:rPr>
        <w:t xml:space="preserve">n </w:t>
      </w:r>
      <w:r w:rsidR="00DE46E0" w:rsidRPr="00DE46E0">
        <w:rPr>
          <w:rFonts w:ascii="Bookman Old Style" w:hAnsi="Bookman Old Style"/>
          <w:sz w:val="24"/>
          <w:szCs w:val="24"/>
        </w:rPr>
        <w:t>the “ECCTAI Annual Journal,”</w:t>
      </w:r>
      <w:r w:rsidR="00DE46E0">
        <w:rPr>
          <w:rFonts w:ascii="Bookman Old Style" w:hAnsi="Bookman Old Style"/>
          <w:sz w:val="24"/>
          <w:szCs w:val="24"/>
        </w:rPr>
        <w:t xml:space="preserve"> </w:t>
      </w:r>
      <w:r w:rsidR="00332A0E">
        <w:rPr>
          <w:rFonts w:ascii="Bookman Old Style" w:hAnsi="Bookman Old Style"/>
          <w:sz w:val="24"/>
          <w:szCs w:val="24"/>
        </w:rPr>
        <w:t xml:space="preserve">and </w:t>
      </w:r>
      <w:r w:rsidR="00DE46E0" w:rsidRPr="001845D3">
        <w:rPr>
          <w:rFonts w:ascii="Bookman Old Style" w:hAnsi="Bookman Old Style"/>
          <w:sz w:val="24"/>
          <w:szCs w:val="24"/>
        </w:rPr>
        <w:t xml:space="preserve">logo </w:t>
      </w:r>
      <w:r w:rsidR="001845D3" w:rsidRPr="001845D3">
        <w:rPr>
          <w:rFonts w:ascii="Bookman Old Style" w:hAnsi="Bookman Old Style"/>
          <w:sz w:val="24"/>
          <w:szCs w:val="24"/>
        </w:rPr>
        <w:t>on ECCTAI website</w:t>
      </w:r>
    </w:p>
    <w:p w:rsidR="006D378B" w:rsidRPr="00F21B97" w:rsidRDefault="006D378B" w:rsidP="00F21B97">
      <w:pPr>
        <w:spacing w:after="0"/>
        <w:ind w:left="4320" w:hanging="4320"/>
        <w:rPr>
          <w:rFonts w:ascii="Bookman Old Style" w:hAnsi="Bookman Old Style"/>
          <w:sz w:val="16"/>
          <w:szCs w:val="16"/>
        </w:rPr>
      </w:pPr>
    </w:p>
    <w:p w:rsidR="00F21B97" w:rsidRDefault="008F34AF" w:rsidP="001845D3">
      <w:pPr>
        <w:ind w:left="4320" w:hanging="43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>____</w:t>
      </w:r>
      <w:r w:rsidR="001845D3" w:rsidRPr="006D378B">
        <w:rPr>
          <w:rFonts w:ascii="Bookman Old Style" w:hAnsi="Bookman Old Style"/>
          <w:b/>
          <w:sz w:val="28"/>
          <w:szCs w:val="28"/>
        </w:rPr>
        <w:t xml:space="preserve"> $</w:t>
      </w:r>
      <w:r w:rsidR="001F555F">
        <w:rPr>
          <w:rFonts w:ascii="Bookman Old Style" w:hAnsi="Bookman Old Style"/>
          <w:b/>
          <w:sz w:val="28"/>
          <w:szCs w:val="28"/>
        </w:rPr>
        <w:t>2</w:t>
      </w:r>
      <w:r w:rsidR="001845D3" w:rsidRPr="006D378B">
        <w:rPr>
          <w:rFonts w:ascii="Bookman Old Style" w:hAnsi="Bookman Old Style"/>
          <w:b/>
          <w:sz w:val="28"/>
          <w:szCs w:val="28"/>
        </w:rPr>
        <w:t xml:space="preserve">,000 </w:t>
      </w:r>
      <w:r w:rsidR="00011976">
        <w:rPr>
          <w:rFonts w:ascii="Bookman Old Style" w:hAnsi="Bookman Old Style"/>
          <w:b/>
          <w:sz w:val="28"/>
          <w:szCs w:val="28"/>
        </w:rPr>
        <w:t>332</w:t>
      </w:r>
      <w:r w:rsidR="00011976" w:rsidRPr="00F21B97">
        <w:rPr>
          <w:rFonts w:ascii="Bookman Old Style" w:hAnsi="Bookman Old Style"/>
          <w:b/>
          <w:sz w:val="28"/>
          <w:szCs w:val="28"/>
          <w:vertAlign w:val="superscript"/>
        </w:rPr>
        <w:t>nd</w:t>
      </w:r>
      <w:r w:rsidR="00011976">
        <w:rPr>
          <w:rFonts w:ascii="Bookman Old Style" w:hAnsi="Bookman Old Style"/>
          <w:b/>
          <w:sz w:val="28"/>
          <w:szCs w:val="28"/>
        </w:rPr>
        <w:t xml:space="preserve"> Fighter Group</w:t>
      </w:r>
      <w:r w:rsidR="00011976" w:rsidRPr="006D378B">
        <w:rPr>
          <w:rFonts w:ascii="Bookman Old Style" w:hAnsi="Bookman Old Style"/>
          <w:b/>
          <w:sz w:val="28"/>
          <w:szCs w:val="28"/>
        </w:rPr>
        <w:t xml:space="preserve"> Sponsor </w:t>
      </w:r>
      <w:r w:rsidR="001845D3">
        <w:rPr>
          <w:rFonts w:ascii="Bookman Old Style" w:hAnsi="Bookman Old Style"/>
          <w:sz w:val="24"/>
          <w:szCs w:val="24"/>
        </w:rPr>
        <w:tab/>
      </w:r>
    </w:p>
    <w:p w:rsidR="001845D3" w:rsidRDefault="00E81C7C" w:rsidP="00F21B97">
      <w:pPr>
        <w:ind w:left="4320"/>
        <w:rPr>
          <w:rFonts w:ascii="Bookman Old Style" w:hAnsi="Bookman Old Style"/>
          <w:sz w:val="24"/>
          <w:szCs w:val="24"/>
        </w:rPr>
      </w:pPr>
      <w:r w:rsidRPr="00E81C7C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59055</wp:posOffset>
                </wp:positionV>
                <wp:extent cx="2360930" cy="14046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C7C" w:rsidRPr="00A95A90" w:rsidRDefault="00E81C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5A90">
                              <w:rPr>
                                <w:sz w:val="16"/>
                                <w:szCs w:val="16"/>
                              </w:rPr>
                              <w:t>The 332</w:t>
                            </w:r>
                            <w:r w:rsidRPr="00A95A90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A95A90">
                              <w:rPr>
                                <w:sz w:val="16"/>
                                <w:szCs w:val="16"/>
                              </w:rPr>
                              <w:t xml:space="preserve"> Fighter Group was the lead organization for Tuskegee Airmen units </w:t>
                            </w:r>
                            <w:r w:rsidR="00A95A90" w:rsidRPr="00A95A90">
                              <w:rPr>
                                <w:sz w:val="16"/>
                                <w:szCs w:val="16"/>
                              </w:rPr>
                              <w:t xml:space="preserve">deployed during World War II. It led four fighter squadrons and was commanded by </w:t>
                            </w:r>
                            <w:r w:rsidR="00B53D61">
                              <w:rPr>
                                <w:sz w:val="16"/>
                                <w:szCs w:val="16"/>
                              </w:rPr>
                              <w:t>Gen</w:t>
                            </w:r>
                            <w:r w:rsidR="008E60B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95A90" w:rsidRPr="00A95A90">
                              <w:rPr>
                                <w:sz w:val="16"/>
                                <w:szCs w:val="16"/>
                              </w:rPr>
                              <w:t>Benjamin O. Davis, Jr.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.85pt;margin-top:4.6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">
                <v:textbox style="mso-fit-shape-to-text:t">
                  <w:txbxContent>
                    <w:p w:rsidR="00E81C7C" w:rsidRPr="00A95A90" w:rsidRDefault="00E81C7C">
                      <w:pPr>
                        <w:rPr>
                          <w:sz w:val="16"/>
                          <w:szCs w:val="16"/>
                        </w:rPr>
                      </w:pPr>
                      <w:r w:rsidRPr="00A95A90">
                        <w:rPr>
                          <w:sz w:val="16"/>
                          <w:szCs w:val="16"/>
                        </w:rPr>
                        <w:t>The 332</w:t>
                      </w:r>
                      <w:r w:rsidRPr="00A95A90">
                        <w:rPr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Pr="00A95A90">
                        <w:rPr>
                          <w:sz w:val="16"/>
                          <w:szCs w:val="16"/>
                        </w:rPr>
                        <w:t xml:space="preserve"> Fighter Group was the lead organization for Tuskegee Airmen units </w:t>
                      </w:r>
                      <w:r w:rsidR="00A95A90" w:rsidRPr="00A95A90">
                        <w:rPr>
                          <w:sz w:val="16"/>
                          <w:szCs w:val="16"/>
                        </w:rPr>
                        <w:t xml:space="preserve">deployed during World War II. It led four fighter squadrons and was commanded by </w:t>
                      </w:r>
                      <w:r w:rsidR="00B53D61">
                        <w:rPr>
                          <w:sz w:val="16"/>
                          <w:szCs w:val="16"/>
                        </w:rPr>
                        <w:t>Gen</w:t>
                      </w:r>
                      <w:r w:rsidR="008E60B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95A90" w:rsidRPr="00A95A90">
                        <w:rPr>
                          <w:sz w:val="16"/>
                          <w:szCs w:val="16"/>
                        </w:rPr>
                        <w:t>Benjamin O. Davis, Jr.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45D3" w:rsidRPr="001845D3">
        <w:rPr>
          <w:rFonts w:ascii="Bookman Old Style" w:hAnsi="Bookman Old Style"/>
          <w:sz w:val="24"/>
          <w:szCs w:val="24"/>
        </w:rPr>
        <w:t xml:space="preserve">One complimentary foursome, </w:t>
      </w:r>
      <w:r w:rsidR="00332A0E" w:rsidRPr="001845D3">
        <w:rPr>
          <w:rFonts w:ascii="Bookman Old Style" w:hAnsi="Bookman Old Style"/>
          <w:sz w:val="24"/>
          <w:szCs w:val="24"/>
        </w:rPr>
        <w:t xml:space="preserve">hole signage, </w:t>
      </w:r>
      <w:r w:rsidR="002740A3" w:rsidRPr="002740A3">
        <w:rPr>
          <w:rFonts w:ascii="Bookman Old Style" w:hAnsi="Bookman Old Style"/>
          <w:sz w:val="24"/>
          <w:szCs w:val="24"/>
        </w:rPr>
        <w:t xml:space="preserve">replica of Tuskegee Airmen Congressional Gold Medal, </w:t>
      </w:r>
      <w:r w:rsidR="00C42F1B">
        <w:rPr>
          <w:rFonts w:ascii="Bookman Old Style" w:hAnsi="Bookman Old Style"/>
          <w:sz w:val="24"/>
          <w:szCs w:val="24"/>
        </w:rPr>
        <w:t xml:space="preserve">one honorary membership in ECCTAI, </w:t>
      </w:r>
      <w:r w:rsidR="00DE46E0">
        <w:rPr>
          <w:rFonts w:ascii="Bookman Old Style" w:hAnsi="Bookman Old Style"/>
          <w:sz w:val="24"/>
          <w:szCs w:val="24"/>
        </w:rPr>
        <w:t>one</w:t>
      </w:r>
      <w:r w:rsidR="001F555F" w:rsidRPr="001F555F">
        <w:rPr>
          <w:rFonts w:ascii="Bookman Old Style" w:hAnsi="Bookman Old Style"/>
          <w:sz w:val="24"/>
          <w:szCs w:val="24"/>
        </w:rPr>
        <w:t xml:space="preserve"> embossed “Red Jacket,</w:t>
      </w:r>
      <w:r w:rsidR="001F555F">
        <w:rPr>
          <w:rFonts w:ascii="Bookman Old Style" w:hAnsi="Bookman Old Style"/>
          <w:sz w:val="24"/>
          <w:szCs w:val="24"/>
        </w:rPr>
        <w:t xml:space="preserve"> </w:t>
      </w:r>
      <w:r w:rsidR="00332A0E" w:rsidRPr="00332A0E">
        <w:rPr>
          <w:rFonts w:ascii="Bookman Old Style" w:hAnsi="Bookman Old Style"/>
          <w:sz w:val="24"/>
          <w:szCs w:val="24"/>
        </w:rPr>
        <w:t>reserved seating at ECCTAI events,</w:t>
      </w:r>
      <w:r w:rsidR="00332A0E">
        <w:rPr>
          <w:rFonts w:ascii="Bookman Old Style" w:hAnsi="Bookman Old Style"/>
          <w:sz w:val="24"/>
          <w:szCs w:val="24"/>
        </w:rPr>
        <w:t xml:space="preserve"> </w:t>
      </w:r>
      <w:r w:rsidR="00DE46E0">
        <w:rPr>
          <w:rFonts w:ascii="Bookman Old Style" w:hAnsi="Bookman Old Style"/>
          <w:sz w:val="24"/>
          <w:szCs w:val="24"/>
        </w:rPr>
        <w:t>half</w:t>
      </w:r>
      <w:r w:rsidR="00595C8C">
        <w:rPr>
          <w:rFonts w:ascii="Bookman Old Style" w:hAnsi="Bookman Old Style"/>
          <w:sz w:val="24"/>
          <w:szCs w:val="24"/>
        </w:rPr>
        <w:t>-</w:t>
      </w:r>
      <w:r w:rsidR="00DE46E0" w:rsidRPr="00DE46E0">
        <w:rPr>
          <w:rFonts w:ascii="Bookman Old Style" w:hAnsi="Bookman Old Style"/>
          <w:sz w:val="24"/>
          <w:szCs w:val="24"/>
        </w:rPr>
        <w:t xml:space="preserve">page ad in the “ECCTAI Annual Journal,” </w:t>
      </w:r>
      <w:r w:rsidR="00595C8C">
        <w:rPr>
          <w:rFonts w:ascii="Bookman Old Style" w:hAnsi="Bookman Old Style"/>
          <w:sz w:val="24"/>
          <w:szCs w:val="24"/>
        </w:rPr>
        <w:t>and</w:t>
      </w:r>
      <w:r w:rsidR="00595C8C" w:rsidRPr="001845D3">
        <w:rPr>
          <w:rFonts w:ascii="Bookman Old Style" w:hAnsi="Bookman Old Style"/>
          <w:sz w:val="24"/>
          <w:szCs w:val="24"/>
        </w:rPr>
        <w:t xml:space="preserve"> </w:t>
      </w:r>
      <w:r w:rsidR="001845D3" w:rsidRPr="001845D3">
        <w:rPr>
          <w:rFonts w:ascii="Bookman Old Style" w:hAnsi="Bookman Old Style"/>
          <w:sz w:val="24"/>
          <w:szCs w:val="24"/>
        </w:rPr>
        <w:t>logo on ECCTAI website</w:t>
      </w:r>
    </w:p>
    <w:p w:rsidR="00B16308" w:rsidRDefault="00B16308" w:rsidP="002825C9">
      <w:pPr>
        <w:spacing w:after="120"/>
        <w:ind w:left="4320" w:hanging="4320"/>
        <w:rPr>
          <w:rFonts w:ascii="Bookman Old Style" w:hAnsi="Bookman Old Style"/>
          <w:sz w:val="24"/>
          <w:szCs w:val="24"/>
        </w:rPr>
      </w:pPr>
    </w:p>
    <w:p w:rsidR="00F21B97" w:rsidRDefault="008F34AF" w:rsidP="00F21B97">
      <w:pPr>
        <w:spacing w:after="120"/>
        <w:ind w:left="4320" w:hanging="43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>____</w:t>
      </w:r>
      <w:r w:rsidR="00EA6960" w:rsidRPr="006D378B">
        <w:rPr>
          <w:rFonts w:ascii="Bookman Old Style" w:hAnsi="Bookman Old Style"/>
          <w:b/>
          <w:sz w:val="28"/>
          <w:szCs w:val="28"/>
        </w:rPr>
        <w:t xml:space="preserve"> $</w:t>
      </w:r>
      <w:r w:rsidR="00EA6960">
        <w:rPr>
          <w:rFonts w:ascii="Bookman Old Style" w:hAnsi="Bookman Old Style"/>
          <w:b/>
          <w:sz w:val="28"/>
          <w:szCs w:val="28"/>
        </w:rPr>
        <w:t>2</w:t>
      </w:r>
      <w:r w:rsidR="00EA6960" w:rsidRPr="006D378B">
        <w:rPr>
          <w:rFonts w:ascii="Bookman Old Style" w:hAnsi="Bookman Old Style"/>
          <w:b/>
          <w:sz w:val="28"/>
          <w:szCs w:val="28"/>
        </w:rPr>
        <w:t xml:space="preserve">,000 </w:t>
      </w:r>
      <w:r w:rsidR="004A4A71">
        <w:rPr>
          <w:rFonts w:ascii="Bookman Old Style" w:hAnsi="Bookman Old Style"/>
          <w:b/>
          <w:sz w:val="28"/>
          <w:szCs w:val="28"/>
        </w:rPr>
        <w:t>477</w:t>
      </w:r>
      <w:r w:rsidR="004A4A71" w:rsidRPr="00011976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="004A4A71">
        <w:rPr>
          <w:rFonts w:ascii="Bookman Old Style" w:hAnsi="Bookman Old Style"/>
          <w:b/>
          <w:sz w:val="28"/>
          <w:szCs w:val="28"/>
        </w:rPr>
        <w:t xml:space="preserve"> Bombardment Group </w:t>
      </w:r>
      <w:r w:rsidR="001D0308">
        <w:rPr>
          <w:rFonts w:ascii="Bookman Old Style" w:hAnsi="Bookman Old Style"/>
          <w:b/>
          <w:sz w:val="28"/>
          <w:szCs w:val="28"/>
        </w:rPr>
        <w:t xml:space="preserve">Lunch </w:t>
      </w:r>
      <w:r w:rsidR="00EA6960" w:rsidRPr="006D378B">
        <w:rPr>
          <w:rFonts w:ascii="Bookman Old Style" w:hAnsi="Bookman Old Style"/>
          <w:b/>
          <w:sz w:val="28"/>
          <w:szCs w:val="28"/>
        </w:rPr>
        <w:t>Sponsor</w:t>
      </w:r>
      <w:r w:rsidR="00EA6960" w:rsidRPr="006D378B">
        <w:rPr>
          <w:rFonts w:ascii="Bookman Old Style" w:hAnsi="Bookman Old Style"/>
          <w:sz w:val="24"/>
          <w:szCs w:val="24"/>
        </w:rPr>
        <w:t xml:space="preserve"> </w:t>
      </w:r>
      <w:r w:rsidR="00EA6960">
        <w:rPr>
          <w:rFonts w:ascii="Bookman Old Style" w:hAnsi="Bookman Old Style"/>
          <w:sz w:val="24"/>
          <w:szCs w:val="24"/>
        </w:rPr>
        <w:tab/>
      </w:r>
    </w:p>
    <w:p w:rsidR="00EA6960" w:rsidRDefault="004A4A71" w:rsidP="00F21B97">
      <w:pPr>
        <w:spacing w:after="0"/>
        <w:ind w:left="4320"/>
        <w:rPr>
          <w:rFonts w:ascii="Bookman Old Style" w:hAnsi="Bookman Old Style"/>
          <w:sz w:val="24"/>
          <w:szCs w:val="24"/>
        </w:rPr>
      </w:pPr>
      <w:r w:rsidRPr="004A4A71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68580</wp:posOffset>
                </wp:positionV>
                <wp:extent cx="2360930" cy="14046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A71" w:rsidRPr="001D0308" w:rsidRDefault="004A4A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D0308">
                              <w:rPr>
                                <w:sz w:val="16"/>
                                <w:szCs w:val="16"/>
                              </w:rPr>
                              <w:t>The 477</w:t>
                            </w:r>
                            <w:r w:rsidRPr="001D03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1D0308">
                              <w:rPr>
                                <w:sz w:val="16"/>
                                <w:szCs w:val="16"/>
                              </w:rPr>
                              <w:t xml:space="preserve"> Bombardment Group, comprised of four squadrons, </w:t>
                            </w:r>
                            <w:r w:rsidR="001D0308" w:rsidRPr="001D0308">
                              <w:rPr>
                                <w:sz w:val="16"/>
                                <w:szCs w:val="16"/>
                              </w:rPr>
                              <w:t>trained to fly the B-25 in the war against Japan.  World War II ended before they deployed.</w:t>
                            </w:r>
                            <w:r w:rsidR="001D0308">
                              <w:rPr>
                                <w:sz w:val="16"/>
                                <w:szCs w:val="16"/>
                              </w:rPr>
                              <w:t xml:space="preserve">  Members of this organization led the famous “Freeman Field Munity.”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.65pt;margin-top:5.4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">
                <v:textbox style="mso-fit-shape-to-text:t">
                  <w:txbxContent>
                    <w:p w:rsidR="004A4A71" w:rsidRPr="001D0308" w:rsidRDefault="004A4A71">
                      <w:pPr>
                        <w:rPr>
                          <w:sz w:val="16"/>
                          <w:szCs w:val="16"/>
                        </w:rPr>
                      </w:pPr>
                      <w:r w:rsidRPr="001D0308">
                        <w:rPr>
                          <w:sz w:val="16"/>
                          <w:szCs w:val="16"/>
                        </w:rPr>
                        <w:t>The 477</w:t>
                      </w:r>
                      <w:r w:rsidRPr="001D0308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1D0308">
                        <w:rPr>
                          <w:sz w:val="16"/>
                          <w:szCs w:val="16"/>
                        </w:rPr>
                        <w:t xml:space="preserve"> Bombardment Group, comprised of four squadrons, </w:t>
                      </w:r>
                      <w:r w:rsidR="001D0308" w:rsidRPr="001D0308">
                        <w:rPr>
                          <w:sz w:val="16"/>
                          <w:szCs w:val="16"/>
                        </w:rPr>
                        <w:t>trained to fly the B-25 in the war against Japan.  World War II ended before they deployed.</w:t>
                      </w:r>
                      <w:r w:rsidR="001D0308">
                        <w:rPr>
                          <w:sz w:val="16"/>
                          <w:szCs w:val="16"/>
                        </w:rPr>
                        <w:t xml:space="preserve">  Members of this organization led the famous “Freeman Field Munity.”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6960" w:rsidRPr="001845D3">
        <w:rPr>
          <w:rFonts w:ascii="Bookman Old Style" w:hAnsi="Bookman Old Style"/>
          <w:sz w:val="24"/>
          <w:szCs w:val="24"/>
        </w:rPr>
        <w:t xml:space="preserve">One complimentary foursome, hole signage, </w:t>
      </w:r>
      <w:r w:rsidR="002740A3" w:rsidRPr="002740A3">
        <w:rPr>
          <w:rFonts w:ascii="Bookman Old Style" w:hAnsi="Bookman Old Style"/>
          <w:sz w:val="24"/>
          <w:szCs w:val="24"/>
        </w:rPr>
        <w:t xml:space="preserve">replica of Tuskegee Airmen Congressional Gold Medal, </w:t>
      </w:r>
      <w:r w:rsidR="00EA6960">
        <w:rPr>
          <w:rFonts w:ascii="Bookman Old Style" w:hAnsi="Bookman Old Style"/>
          <w:sz w:val="24"/>
          <w:szCs w:val="24"/>
        </w:rPr>
        <w:t>one honorary membership in ECCTAI, one</w:t>
      </w:r>
      <w:r w:rsidR="00EA6960" w:rsidRPr="001F555F">
        <w:rPr>
          <w:rFonts w:ascii="Bookman Old Style" w:hAnsi="Bookman Old Style"/>
          <w:sz w:val="24"/>
          <w:szCs w:val="24"/>
        </w:rPr>
        <w:t xml:space="preserve"> embossed “Red Jacket,</w:t>
      </w:r>
      <w:r w:rsidR="00EA6960">
        <w:rPr>
          <w:rFonts w:ascii="Bookman Old Style" w:hAnsi="Bookman Old Style"/>
          <w:sz w:val="24"/>
          <w:szCs w:val="24"/>
        </w:rPr>
        <w:t xml:space="preserve"> </w:t>
      </w:r>
      <w:r w:rsidR="00EA6960" w:rsidRPr="00332A0E">
        <w:rPr>
          <w:rFonts w:ascii="Bookman Old Style" w:hAnsi="Bookman Old Style"/>
          <w:sz w:val="24"/>
          <w:szCs w:val="24"/>
        </w:rPr>
        <w:t>reserved seating at ECCTAI events,</w:t>
      </w:r>
      <w:r w:rsidR="00EA6960">
        <w:rPr>
          <w:rFonts w:ascii="Bookman Old Style" w:hAnsi="Bookman Old Style"/>
          <w:sz w:val="24"/>
          <w:szCs w:val="24"/>
        </w:rPr>
        <w:t xml:space="preserve"> half-</w:t>
      </w:r>
      <w:r w:rsidR="00EA6960" w:rsidRPr="00DE46E0">
        <w:rPr>
          <w:rFonts w:ascii="Bookman Old Style" w:hAnsi="Bookman Old Style"/>
          <w:sz w:val="24"/>
          <w:szCs w:val="24"/>
        </w:rPr>
        <w:t xml:space="preserve">page ad in the “ECCTAI Annual Journal,” </w:t>
      </w:r>
      <w:r w:rsidR="00EA6960">
        <w:rPr>
          <w:rFonts w:ascii="Bookman Old Style" w:hAnsi="Bookman Old Style"/>
          <w:sz w:val="24"/>
          <w:szCs w:val="24"/>
        </w:rPr>
        <w:t>and</w:t>
      </w:r>
      <w:r w:rsidR="00EA6960" w:rsidRPr="001845D3">
        <w:rPr>
          <w:rFonts w:ascii="Bookman Old Style" w:hAnsi="Bookman Old Style"/>
          <w:sz w:val="24"/>
          <w:szCs w:val="24"/>
        </w:rPr>
        <w:t xml:space="preserve"> logo on ECCTAI website</w:t>
      </w:r>
    </w:p>
    <w:p w:rsidR="00EA6960" w:rsidRPr="001845D3" w:rsidRDefault="00EA6960" w:rsidP="00F21B97">
      <w:pPr>
        <w:spacing w:after="0"/>
        <w:ind w:left="4320" w:hanging="4320"/>
        <w:rPr>
          <w:rFonts w:ascii="Bookman Old Style" w:hAnsi="Bookman Old Style"/>
          <w:sz w:val="24"/>
          <w:szCs w:val="24"/>
        </w:rPr>
      </w:pPr>
    </w:p>
    <w:p w:rsidR="00F21B97" w:rsidRDefault="008F34AF" w:rsidP="00F21B97">
      <w:pPr>
        <w:spacing w:after="120"/>
        <w:ind w:left="4320" w:hanging="43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>____</w:t>
      </w:r>
      <w:r w:rsidR="001845D3" w:rsidRPr="006D378B">
        <w:rPr>
          <w:rFonts w:ascii="Bookman Old Style" w:hAnsi="Bookman Old Style"/>
          <w:b/>
          <w:sz w:val="28"/>
          <w:szCs w:val="28"/>
        </w:rPr>
        <w:t xml:space="preserve"> $</w:t>
      </w:r>
      <w:r w:rsidR="001F555F">
        <w:rPr>
          <w:rFonts w:ascii="Bookman Old Style" w:hAnsi="Bookman Old Style"/>
          <w:b/>
          <w:sz w:val="28"/>
          <w:szCs w:val="28"/>
        </w:rPr>
        <w:t>1,0</w:t>
      </w:r>
      <w:r w:rsidR="001845D3" w:rsidRPr="006D378B">
        <w:rPr>
          <w:rFonts w:ascii="Bookman Old Style" w:hAnsi="Bookman Old Style"/>
          <w:b/>
          <w:sz w:val="28"/>
          <w:szCs w:val="28"/>
        </w:rPr>
        <w:t xml:space="preserve">00 </w:t>
      </w:r>
      <w:r w:rsidR="004A4A71">
        <w:rPr>
          <w:rFonts w:ascii="Bookman Old Style" w:hAnsi="Bookman Old Style"/>
          <w:b/>
          <w:sz w:val="28"/>
          <w:szCs w:val="28"/>
        </w:rPr>
        <w:t>96</w:t>
      </w:r>
      <w:r w:rsidR="004A4A71" w:rsidRPr="004A4A71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="004A4A71">
        <w:rPr>
          <w:rFonts w:ascii="Bookman Old Style" w:hAnsi="Bookman Old Style"/>
          <w:b/>
          <w:sz w:val="28"/>
          <w:szCs w:val="28"/>
        </w:rPr>
        <w:t xml:space="preserve"> Maintenance Group </w:t>
      </w:r>
      <w:r w:rsidR="001845D3" w:rsidRPr="006D378B">
        <w:rPr>
          <w:rFonts w:ascii="Bookman Old Style" w:hAnsi="Bookman Old Style"/>
          <w:b/>
          <w:sz w:val="28"/>
          <w:szCs w:val="28"/>
        </w:rPr>
        <w:t>Sponsor</w:t>
      </w:r>
      <w:r w:rsidR="001845D3" w:rsidRPr="001845D3">
        <w:rPr>
          <w:rFonts w:ascii="Bookman Old Style" w:hAnsi="Bookman Old Style"/>
          <w:sz w:val="24"/>
          <w:szCs w:val="24"/>
        </w:rPr>
        <w:t xml:space="preserve"> </w:t>
      </w:r>
    </w:p>
    <w:p w:rsidR="001845D3" w:rsidRDefault="004D6B1B" w:rsidP="00011976">
      <w:pPr>
        <w:spacing w:after="0"/>
        <w:ind w:left="4320" w:hanging="4320"/>
        <w:rPr>
          <w:rFonts w:ascii="Bookman Old Style" w:hAnsi="Bookman Old Style"/>
          <w:sz w:val="24"/>
          <w:szCs w:val="24"/>
        </w:rPr>
      </w:pPr>
      <w:r w:rsidRPr="004D6B1B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3DA6C2" wp14:editId="6533664D">
                <wp:simplePos x="0" y="0"/>
                <wp:positionH relativeFrom="column">
                  <wp:posOffset>66675</wp:posOffset>
                </wp:positionH>
                <wp:positionV relativeFrom="paragraph">
                  <wp:posOffset>47625</wp:posOffset>
                </wp:positionV>
                <wp:extent cx="2360930" cy="600075"/>
                <wp:effectExtent l="0" t="0" r="2286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B1B" w:rsidRPr="004D6B1B" w:rsidRDefault="004D6B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D6B1B">
                              <w:rPr>
                                <w:sz w:val="16"/>
                                <w:szCs w:val="16"/>
                              </w:rPr>
                              <w:t>The 96</w:t>
                            </w:r>
                            <w:r w:rsidRPr="004D6B1B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4D6B1B">
                              <w:rPr>
                                <w:sz w:val="16"/>
                                <w:szCs w:val="16"/>
                              </w:rPr>
                              <w:t xml:space="preserve"> Maintenance Group, comprised of two squadrons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4D6B1B">
                              <w:rPr>
                                <w:sz w:val="16"/>
                                <w:szCs w:val="16"/>
                              </w:rPr>
                              <w:t xml:space="preserve"> performed maintenance for the flying units.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DA6C2" id="_x0000_s1030" type="#_x0000_t202" style="position:absolute;left:0;text-align:left;margin-left:5.25pt;margin-top:3.75pt;width:185.9pt;height:47.2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">
                <v:textbox>
                  <w:txbxContent>
                    <w:p w:rsidR="004D6B1B" w:rsidRPr="004D6B1B" w:rsidRDefault="004D6B1B">
                      <w:pPr>
                        <w:rPr>
                          <w:sz w:val="16"/>
                          <w:szCs w:val="16"/>
                        </w:rPr>
                      </w:pPr>
                      <w:r w:rsidRPr="004D6B1B">
                        <w:rPr>
                          <w:sz w:val="16"/>
                          <w:szCs w:val="16"/>
                        </w:rPr>
                        <w:t>The 96</w:t>
                      </w:r>
                      <w:r w:rsidRPr="004D6B1B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4D6B1B">
                        <w:rPr>
                          <w:sz w:val="16"/>
                          <w:szCs w:val="16"/>
                        </w:rPr>
                        <w:t xml:space="preserve"> Maintenance Group, comprised of two squadrons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 w:rsidRPr="004D6B1B">
                        <w:rPr>
                          <w:sz w:val="16"/>
                          <w:szCs w:val="16"/>
                        </w:rPr>
                        <w:t xml:space="preserve"> performed maintenance for the flying units.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378B">
        <w:rPr>
          <w:rFonts w:ascii="Bookman Old Style" w:hAnsi="Bookman Old Style"/>
          <w:sz w:val="24"/>
          <w:szCs w:val="24"/>
        </w:rPr>
        <w:tab/>
      </w:r>
      <w:r w:rsidR="001845D3" w:rsidRPr="001845D3">
        <w:rPr>
          <w:rFonts w:ascii="Bookman Old Style" w:hAnsi="Bookman Old Style"/>
          <w:sz w:val="24"/>
          <w:szCs w:val="24"/>
        </w:rPr>
        <w:t xml:space="preserve">Hole signage, </w:t>
      </w:r>
      <w:r w:rsidR="00595C8C" w:rsidRPr="00595C8C">
        <w:rPr>
          <w:rFonts w:ascii="Bookman Old Style" w:hAnsi="Bookman Old Style"/>
          <w:sz w:val="24"/>
          <w:szCs w:val="24"/>
        </w:rPr>
        <w:t>one honorary membership in ECCTAI, half</w:t>
      </w:r>
      <w:r w:rsidR="00595C8C">
        <w:rPr>
          <w:rFonts w:ascii="Bookman Old Style" w:hAnsi="Bookman Old Style"/>
          <w:sz w:val="24"/>
          <w:szCs w:val="24"/>
        </w:rPr>
        <w:t>-</w:t>
      </w:r>
      <w:r w:rsidR="00595C8C" w:rsidRPr="00595C8C">
        <w:rPr>
          <w:rFonts w:ascii="Bookman Old Style" w:hAnsi="Bookman Old Style"/>
          <w:sz w:val="24"/>
          <w:szCs w:val="24"/>
        </w:rPr>
        <w:t xml:space="preserve">page ad in the “ECCTAI Annual Journal,” </w:t>
      </w:r>
      <w:r w:rsidR="001845D3" w:rsidRPr="001845D3">
        <w:rPr>
          <w:rFonts w:ascii="Bookman Old Style" w:hAnsi="Bookman Old Style"/>
          <w:sz w:val="24"/>
          <w:szCs w:val="24"/>
        </w:rPr>
        <w:t>logo on ECCTAI website</w:t>
      </w:r>
    </w:p>
    <w:p w:rsidR="001F555F" w:rsidRDefault="001F555F" w:rsidP="00FE392E">
      <w:pPr>
        <w:spacing w:after="0"/>
        <w:rPr>
          <w:rFonts w:ascii="Bookman Old Style" w:hAnsi="Bookman Old Style"/>
          <w:sz w:val="24"/>
          <w:szCs w:val="24"/>
        </w:rPr>
      </w:pPr>
    </w:p>
    <w:p w:rsidR="001D3CC8" w:rsidRDefault="00FE392E" w:rsidP="001D3CC8">
      <w:pPr>
        <w:spacing w:after="120"/>
        <w:ind w:left="720" w:hanging="7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____</w:t>
      </w:r>
      <w:r w:rsidRPr="006D378B">
        <w:rPr>
          <w:rFonts w:ascii="Bookman Old Style" w:hAnsi="Bookman Old Style"/>
          <w:b/>
          <w:sz w:val="28"/>
          <w:szCs w:val="28"/>
        </w:rPr>
        <w:t xml:space="preserve"> $</w:t>
      </w:r>
      <w:r w:rsidR="00B16308">
        <w:rPr>
          <w:rFonts w:ascii="Bookman Old Style" w:hAnsi="Bookman Old Style"/>
          <w:b/>
          <w:sz w:val="28"/>
          <w:szCs w:val="28"/>
        </w:rPr>
        <w:t>5</w:t>
      </w:r>
      <w:r w:rsidRPr="006D378B">
        <w:rPr>
          <w:rFonts w:ascii="Bookman Old Style" w:hAnsi="Bookman Old Style"/>
          <w:b/>
          <w:sz w:val="28"/>
          <w:szCs w:val="28"/>
        </w:rPr>
        <w:t xml:space="preserve">00 </w:t>
      </w:r>
      <w:r>
        <w:rPr>
          <w:rFonts w:ascii="Bookman Old Style" w:hAnsi="Bookman Old Style"/>
          <w:b/>
          <w:sz w:val="28"/>
          <w:szCs w:val="28"/>
        </w:rPr>
        <w:t xml:space="preserve">Wounded </w:t>
      </w:r>
      <w:r w:rsidR="00B16308">
        <w:rPr>
          <w:rFonts w:ascii="Bookman Old Style" w:hAnsi="Bookman Old Style"/>
          <w:b/>
          <w:sz w:val="28"/>
          <w:szCs w:val="28"/>
        </w:rPr>
        <w:t>Warrior</w:t>
      </w:r>
      <w:r w:rsidR="001D3CC8" w:rsidRPr="001D3CC8">
        <w:rPr>
          <w:rFonts w:ascii="Bookman Old Style" w:hAnsi="Bookman Old Style"/>
          <w:b/>
          <w:sz w:val="28"/>
          <w:szCs w:val="28"/>
        </w:rPr>
        <w:t xml:space="preserve"> </w:t>
      </w:r>
      <w:r w:rsidR="001D3CC8" w:rsidRPr="006D378B">
        <w:rPr>
          <w:rFonts w:ascii="Bookman Old Style" w:hAnsi="Bookman Old Style"/>
          <w:b/>
          <w:sz w:val="28"/>
          <w:szCs w:val="28"/>
        </w:rPr>
        <w:t>Sponsor</w:t>
      </w:r>
      <w:r>
        <w:rPr>
          <w:rFonts w:ascii="Bookman Old Style" w:hAnsi="Bookman Old Style"/>
          <w:b/>
          <w:sz w:val="28"/>
          <w:szCs w:val="28"/>
        </w:rPr>
        <w:tab/>
      </w:r>
    </w:p>
    <w:p w:rsidR="00FE392E" w:rsidRDefault="00FE392E" w:rsidP="001D3CC8">
      <w:pPr>
        <w:spacing w:after="0"/>
        <w:ind w:left="43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>Enables the participation of a wounded</w:t>
      </w:r>
      <w:r w:rsidR="001D3CC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warrior </w:t>
      </w:r>
    </w:p>
    <w:p w:rsidR="00FE392E" w:rsidRPr="00FE392E" w:rsidRDefault="00FE392E" w:rsidP="001D3CC8">
      <w:pPr>
        <w:spacing w:after="0"/>
        <w:ind w:left="4320" w:hanging="4320"/>
        <w:rPr>
          <w:rFonts w:ascii="Bookman Old Style" w:hAnsi="Bookman Old Style"/>
          <w:sz w:val="28"/>
          <w:szCs w:val="28"/>
        </w:rPr>
      </w:pPr>
    </w:p>
    <w:p w:rsidR="006D378B" w:rsidRDefault="008F34AF" w:rsidP="001D3CC8">
      <w:pPr>
        <w:spacing w:after="0"/>
        <w:ind w:left="4320" w:hanging="43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>_____</w:t>
      </w:r>
      <w:r w:rsidR="001F555F">
        <w:rPr>
          <w:rFonts w:ascii="Bookman Old Style" w:hAnsi="Bookman Old Style"/>
          <w:sz w:val="24"/>
          <w:szCs w:val="24"/>
        </w:rPr>
        <w:t xml:space="preserve"> </w:t>
      </w:r>
      <w:r w:rsidR="001F555F" w:rsidRPr="001F555F">
        <w:rPr>
          <w:rFonts w:ascii="Bookman Old Style" w:hAnsi="Bookman Old Style"/>
          <w:b/>
          <w:sz w:val="28"/>
          <w:szCs w:val="28"/>
        </w:rPr>
        <w:t>$500</w:t>
      </w:r>
      <w:r w:rsidR="001F555F">
        <w:rPr>
          <w:rFonts w:ascii="Bookman Old Style" w:hAnsi="Bookman Old Style"/>
          <w:b/>
          <w:sz w:val="24"/>
          <w:szCs w:val="24"/>
        </w:rPr>
        <w:t xml:space="preserve"> </w:t>
      </w:r>
      <w:r w:rsidR="001F555F" w:rsidRPr="001F555F">
        <w:rPr>
          <w:rFonts w:ascii="Bookman Old Style" w:hAnsi="Bookman Old Style"/>
          <w:b/>
          <w:sz w:val="28"/>
          <w:szCs w:val="28"/>
        </w:rPr>
        <w:t>Men’s Long Drive</w:t>
      </w:r>
      <w:r w:rsidR="00DE46E0">
        <w:rPr>
          <w:rFonts w:ascii="Bookman Old Style" w:hAnsi="Bookman Old Style"/>
          <w:b/>
          <w:sz w:val="28"/>
          <w:szCs w:val="28"/>
        </w:rPr>
        <w:t xml:space="preserve"> </w:t>
      </w:r>
      <w:r w:rsidR="00DE46E0">
        <w:rPr>
          <w:rFonts w:ascii="Bookman Old Style" w:hAnsi="Bookman Old Style"/>
          <w:b/>
          <w:sz w:val="28"/>
          <w:szCs w:val="28"/>
        </w:rPr>
        <w:tab/>
      </w:r>
      <w:r w:rsidR="00595C8C" w:rsidRPr="00203F3E">
        <w:rPr>
          <w:rFonts w:ascii="Bookman Old Style" w:hAnsi="Bookman Old Style"/>
          <w:sz w:val="24"/>
          <w:szCs w:val="24"/>
        </w:rPr>
        <w:t>Hole signage, one honorary membership in ECCTAI, quarter-page ad in the “ECCTAI Annual Journal,” logo on ECCTAI website</w:t>
      </w:r>
    </w:p>
    <w:p w:rsidR="00EC364E" w:rsidRDefault="00EC364E" w:rsidP="00FE392E">
      <w:pPr>
        <w:spacing w:after="0"/>
        <w:ind w:left="4320" w:hanging="4320"/>
        <w:rPr>
          <w:rFonts w:ascii="Bookman Old Style" w:hAnsi="Bookman Old Style"/>
          <w:sz w:val="28"/>
          <w:szCs w:val="28"/>
        </w:rPr>
      </w:pPr>
    </w:p>
    <w:p w:rsidR="001D3CC8" w:rsidRDefault="008F34AF" w:rsidP="001D3CC8">
      <w:pPr>
        <w:spacing w:after="120"/>
        <w:ind w:left="4320" w:hanging="43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>_____</w:t>
      </w:r>
      <w:r w:rsidR="00EC364E">
        <w:rPr>
          <w:rFonts w:ascii="Bookman Old Style" w:hAnsi="Bookman Old Style"/>
          <w:sz w:val="24"/>
          <w:szCs w:val="24"/>
        </w:rPr>
        <w:t xml:space="preserve"> </w:t>
      </w:r>
      <w:r w:rsidR="00EC364E" w:rsidRPr="001F555F">
        <w:rPr>
          <w:rFonts w:ascii="Bookman Old Style" w:hAnsi="Bookman Old Style"/>
          <w:b/>
          <w:sz w:val="28"/>
          <w:szCs w:val="28"/>
        </w:rPr>
        <w:t>$500</w:t>
      </w:r>
      <w:r w:rsidR="00EC364E">
        <w:rPr>
          <w:rFonts w:ascii="Bookman Old Style" w:hAnsi="Bookman Old Style"/>
          <w:b/>
          <w:sz w:val="24"/>
          <w:szCs w:val="24"/>
        </w:rPr>
        <w:t xml:space="preserve"> </w:t>
      </w:r>
      <w:r w:rsidR="00EC364E">
        <w:rPr>
          <w:rFonts w:ascii="Bookman Old Style" w:hAnsi="Bookman Old Style"/>
          <w:b/>
          <w:sz w:val="28"/>
          <w:szCs w:val="28"/>
        </w:rPr>
        <w:t>Wom</w:t>
      </w:r>
      <w:r w:rsidR="00EC364E" w:rsidRPr="001F555F">
        <w:rPr>
          <w:rFonts w:ascii="Bookman Old Style" w:hAnsi="Bookman Old Style"/>
          <w:b/>
          <w:sz w:val="28"/>
          <w:szCs w:val="28"/>
        </w:rPr>
        <w:t xml:space="preserve">en’s Long </w:t>
      </w:r>
      <w:r w:rsidR="001D3CC8" w:rsidRPr="001F555F">
        <w:rPr>
          <w:rFonts w:ascii="Bookman Old Style" w:hAnsi="Bookman Old Style"/>
          <w:b/>
          <w:sz w:val="28"/>
          <w:szCs w:val="28"/>
        </w:rPr>
        <w:t>Drive</w:t>
      </w:r>
      <w:r w:rsidR="00EC364E">
        <w:rPr>
          <w:rFonts w:ascii="Bookman Old Style" w:hAnsi="Bookman Old Style"/>
          <w:b/>
          <w:sz w:val="28"/>
          <w:szCs w:val="28"/>
        </w:rPr>
        <w:tab/>
      </w:r>
    </w:p>
    <w:p w:rsidR="00EC364E" w:rsidRDefault="00EC364E" w:rsidP="001D3CC8">
      <w:pPr>
        <w:spacing w:after="0"/>
        <w:ind w:left="4320"/>
        <w:rPr>
          <w:rFonts w:ascii="Bookman Old Style" w:hAnsi="Bookman Old Style"/>
          <w:sz w:val="28"/>
          <w:szCs w:val="28"/>
        </w:rPr>
      </w:pPr>
      <w:r w:rsidRPr="00203F3E">
        <w:rPr>
          <w:rFonts w:ascii="Bookman Old Style" w:hAnsi="Bookman Old Style"/>
          <w:sz w:val="24"/>
          <w:szCs w:val="24"/>
        </w:rPr>
        <w:t>Hole signage, one honorary</w:t>
      </w:r>
      <w:r w:rsidR="001D3CC8">
        <w:rPr>
          <w:rFonts w:ascii="Bookman Old Style" w:hAnsi="Bookman Old Style"/>
          <w:sz w:val="24"/>
          <w:szCs w:val="24"/>
        </w:rPr>
        <w:t xml:space="preserve"> </w:t>
      </w:r>
      <w:r w:rsidRPr="00203F3E">
        <w:rPr>
          <w:rFonts w:ascii="Bookman Old Style" w:hAnsi="Bookman Old Style"/>
          <w:sz w:val="24"/>
          <w:szCs w:val="24"/>
        </w:rPr>
        <w:t>membership in ECCTAI, quarter-page ad in the “ECCTAI Annual Journal,” logo on ECCTAI website</w:t>
      </w:r>
    </w:p>
    <w:p w:rsidR="00EC364E" w:rsidRDefault="00EC364E" w:rsidP="00FE392E">
      <w:pPr>
        <w:spacing w:after="0"/>
        <w:ind w:left="4320" w:hanging="4320"/>
        <w:rPr>
          <w:rFonts w:ascii="Bookman Old Style" w:hAnsi="Bookman Old Style"/>
          <w:sz w:val="28"/>
          <w:szCs w:val="28"/>
        </w:rPr>
      </w:pPr>
    </w:p>
    <w:p w:rsidR="001D3CC8" w:rsidRDefault="008F34AF" w:rsidP="001D3CC8">
      <w:pPr>
        <w:spacing w:after="120"/>
        <w:ind w:left="810" w:hanging="81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____</w:t>
      </w:r>
      <w:r w:rsidR="00EC364E">
        <w:rPr>
          <w:rFonts w:ascii="Bookman Old Style" w:hAnsi="Bookman Old Style"/>
          <w:b/>
          <w:sz w:val="28"/>
          <w:szCs w:val="28"/>
        </w:rPr>
        <w:t xml:space="preserve"> </w:t>
      </w:r>
      <w:r w:rsidR="00EC364E" w:rsidRPr="001F555F">
        <w:rPr>
          <w:rFonts w:ascii="Bookman Old Style" w:hAnsi="Bookman Old Style"/>
          <w:b/>
          <w:sz w:val="28"/>
          <w:szCs w:val="28"/>
        </w:rPr>
        <w:t>$500</w:t>
      </w:r>
      <w:r w:rsidR="00EC364E">
        <w:rPr>
          <w:rFonts w:ascii="Bookman Old Style" w:hAnsi="Bookman Old Style"/>
          <w:b/>
          <w:sz w:val="24"/>
          <w:szCs w:val="24"/>
        </w:rPr>
        <w:t xml:space="preserve"> </w:t>
      </w:r>
      <w:r w:rsidR="00EC364E" w:rsidRPr="001F555F">
        <w:rPr>
          <w:rFonts w:ascii="Bookman Old Style" w:hAnsi="Bookman Old Style"/>
          <w:b/>
          <w:sz w:val="28"/>
          <w:szCs w:val="28"/>
        </w:rPr>
        <w:t xml:space="preserve">Men’s </w:t>
      </w:r>
      <w:r w:rsidR="00EC364E">
        <w:rPr>
          <w:rFonts w:ascii="Bookman Old Style" w:hAnsi="Bookman Old Style"/>
          <w:b/>
          <w:sz w:val="28"/>
          <w:szCs w:val="28"/>
        </w:rPr>
        <w:t xml:space="preserve">Closest to </w:t>
      </w:r>
      <w:r w:rsidR="001D3CC8" w:rsidRPr="00EC364E">
        <w:rPr>
          <w:rFonts w:ascii="Bookman Old Style" w:hAnsi="Bookman Old Style"/>
          <w:b/>
          <w:sz w:val="28"/>
          <w:szCs w:val="28"/>
        </w:rPr>
        <w:t>the Pin</w:t>
      </w:r>
      <w:r w:rsidR="00EC364E">
        <w:rPr>
          <w:rFonts w:ascii="Bookman Old Style" w:hAnsi="Bookman Old Style"/>
          <w:b/>
          <w:sz w:val="28"/>
          <w:szCs w:val="28"/>
        </w:rPr>
        <w:tab/>
      </w:r>
    </w:p>
    <w:p w:rsidR="00EC364E" w:rsidRPr="00EC364E" w:rsidRDefault="00EC364E" w:rsidP="001D3CC8">
      <w:pPr>
        <w:spacing w:after="0"/>
        <w:ind w:left="4320"/>
        <w:rPr>
          <w:rFonts w:ascii="Bookman Old Style" w:hAnsi="Bookman Old Style"/>
          <w:b/>
          <w:sz w:val="28"/>
          <w:szCs w:val="28"/>
        </w:rPr>
      </w:pPr>
      <w:r w:rsidRPr="00203F3E">
        <w:rPr>
          <w:rFonts w:ascii="Bookman Old Style" w:hAnsi="Bookman Old Style"/>
          <w:sz w:val="24"/>
          <w:szCs w:val="24"/>
        </w:rPr>
        <w:t>Hole signage, one honorary</w:t>
      </w:r>
      <w:r w:rsidR="001D3CC8">
        <w:rPr>
          <w:rFonts w:ascii="Bookman Old Style" w:hAnsi="Bookman Old Style"/>
          <w:sz w:val="24"/>
          <w:szCs w:val="24"/>
        </w:rPr>
        <w:t xml:space="preserve"> </w:t>
      </w:r>
      <w:r w:rsidRPr="00203F3E">
        <w:rPr>
          <w:rFonts w:ascii="Bookman Old Style" w:hAnsi="Bookman Old Style"/>
          <w:sz w:val="24"/>
          <w:szCs w:val="24"/>
        </w:rPr>
        <w:t>membership in ECCTAI, quarter-page ad in the “ECCTAI Annual Journal,” logo on ECCTAI website</w:t>
      </w:r>
    </w:p>
    <w:p w:rsidR="00EC364E" w:rsidRDefault="00EC364E" w:rsidP="001845D3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B16308" w:rsidRDefault="00B16308" w:rsidP="001845D3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B16308" w:rsidRDefault="00B16308" w:rsidP="001845D3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1D3CC8" w:rsidRDefault="008F34AF" w:rsidP="001D3CC8">
      <w:pPr>
        <w:spacing w:after="120"/>
        <w:ind w:left="810" w:hanging="81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</w:t>
      </w:r>
      <w:r w:rsidR="00EC364E">
        <w:rPr>
          <w:rFonts w:ascii="Bookman Old Style" w:hAnsi="Bookman Old Style"/>
          <w:sz w:val="28"/>
          <w:szCs w:val="28"/>
        </w:rPr>
        <w:t xml:space="preserve"> </w:t>
      </w:r>
      <w:r w:rsidR="00EC364E" w:rsidRPr="001F555F">
        <w:rPr>
          <w:rFonts w:ascii="Bookman Old Style" w:hAnsi="Bookman Old Style"/>
          <w:b/>
          <w:sz w:val="28"/>
          <w:szCs w:val="28"/>
        </w:rPr>
        <w:t>$500</w:t>
      </w:r>
      <w:r w:rsidR="00EC364E">
        <w:rPr>
          <w:rFonts w:ascii="Bookman Old Style" w:hAnsi="Bookman Old Style"/>
          <w:b/>
          <w:sz w:val="24"/>
          <w:szCs w:val="24"/>
        </w:rPr>
        <w:t xml:space="preserve"> </w:t>
      </w:r>
      <w:r w:rsidR="00EC364E">
        <w:rPr>
          <w:rFonts w:ascii="Bookman Old Style" w:hAnsi="Bookman Old Style"/>
          <w:b/>
          <w:sz w:val="28"/>
          <w:szCs w:val="28"/>
        </w:rPr>
        <w:t>Wom</w:t>
      </w:r>
      <w:r w:rsidR="00EC364E" w:rsidRPr="001F555F">
        <w:rPr>
          <w:rFonts w:ascii="Bookman Old Style" w:hAnsi="Bookman Old Style"/>
          <w:b/>
          <w:sz w:val="28"/>
          <w:szCs w:val="28"/>
        </w:rPr>
        <w:t xml:space="preserve">en’s </w:t>
      </w:r>
      <w:r w:rsidR="00EC364E">
        <w:rPr>
          <w:rFonts w:ascii="Bookman Old Style" w:hAnsi="Bookman Old Style"/>
          <w:b/>
          <w:sz w:val="28"/>
          <w:szCs w:val="28"/>
        </w:rPr>
        <w:t xml:space="preserve">Closest </w:t>
      </w:r>
      <w:r w:rsidR="001D3CC8">
        <w:rPr>
          <w:rFonts w:ascii="Bookman Old Style" w:hAnsi="Bookman Old Style"/>
          <w:b/>
          <w:sz w:val="28"/>
          <w:szCs w:val="28"/>
        </w:rPr>
        <w:t>to</w:t>
      </w:r>
      <w:r w:rsidR="001D3CC8" w:rsidRPr="00EC364E">
        <w:rPr>
          <w:rFonts w:ascii="Bookman Old Style" w:hAnsi="Bookman Old Style"/>
          <w:b/>
          <w:sz w:val="28"/>
          <w:szCs w:val="28"/>
        </w:rPr>
        <w:t xml:space="preserve"> the Pin</w:t>
      </w:r>
      <w:r w:rsidR="00EC364E">
        <w:rPr>
          <w:rFonts w:ascii="Bookman Old Style" w:hAnsi="Bookman Old Style"/>
          <w:b/>
          <w:sz w:val="28"/>
          <w:szCs w:val="28"/>
        </w:rPr>
        <w:tab/>
      </w:r>
    </w:p>
    <w:p w:rsidR="00EC364E" w:rsidRDefault="00EC364E" w:rsidP="001D3CC8">
      <w:pPr>
        <w:spacing w:after="0"/>
        <w:ind w:left="4320"/>
        <w:rPr>
          <w:rFonts w:ascii="Bookman Old Style" w:hAnsi="Bookman Old Style"/>
          <w:sz w:val="28"/>
          <w:szCs w:val="28"/>
        </w:rPr>
      </w:pPr>
      <w:r w:rsidRPr="00203F3E">
        <w:rPr>
          <w:rFonts w:ascii="Bookman Old Style" w:hAnsi="Bookman Old Style"/>
          <w:sz w:val="24"/>
          <w:szCs w:val="24"/>
        </w:rPr>
        <w:t>Hole signage, one honorary</w:t>
      </w:r>
      <w:r w:rsidR="001D3CC8">
        <w:rPr>
          <w:rFonts w:ascii="Bookman Old Style" w:hAnsi="Bookman Old Style"/>
          <w:sz w:val="24"/>
          <w:szCs w:val="24"/>
        </w:rPr>
        <w:t xml:space="preserve"> </w:t>
      </w:r>
      <w:r w:rsidRPr="00203F3E">
        <w:rPr>
          <w:rFonts w:ascii="Bookman Old Style" w:hAnsi="Bookman Old Style"/>
          <w:sz w:val="24"/>
          <w:szCs w:val="24"/>
        </w:rPr>
        <w:t>membership in ECCTAI, quarter-page ad in the “ECCTAI Annual Journal,” logo on ECCTAI website</w:t>
      </w:r>
    </w:p>
    <w:p w:rsidR="0042353C" w:rsidRDefault="0042353C" w:rsidP="00EC364E">
      <w:pPr>
        <w:spacing w:after="0"/>
        <w:ind w:left="4320" w:hanging="3600"/>
        <w:rPr>
          <w:rFonts w:ascii="Bookman Old Style" w:hAnsi="Bookman Old Style"/>
          <w:b/>
          <w:sz w:val="28"/>
          <w:szCs w:val="28"/>
        </w:rPr>
      </w:pPr>
    </w:p>
    <w:p w:rsidR="0042353C" w:rsidRDefault="008F34AF" w:rsidP="00203F3E">
      <w:pPr>
        <w:spacing w:after="120"/>
        <w:ind w:left="4320" w:hanging="43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</w:t>
      </w:r>
      <w:r w:rsidR="0042353C">
        <w:rPr>
          <w:rFonts w:ascii="Bookman Old Style" w:hAnsi="Bookman Old Style"/>
          <w:sz w:val="28"/>
          <w:szCs w:val="28"/>
        </w:rPr>
        <w:t xml:space="preserve"> </w:t>
      </w:r>
      <w:r w:rsidR="0042353C" w:rsidRPr="001F555F">
        <w:rPr>
          <w:rFonts w:ascii="Bookman Old Style" w:hAnsi="Bookman Old Style"/>
          <w:b/>
          <w:sz w:val="28"/>
          <w:szCs w:val="28"/>
        </w:rPr>
        <w:t>$500</w:t>
      </w:r>
      <w:r w:rsidR="0042353C">
        <w:rPr>
          <w:rFonts w:ascii="Bookman Old Style" w:hAnsi="Bookman Old Style"/>
          <w:b/>
          <w:sz w:val="24"/>
          <w:szCs w:val="24"/>
        </w:rPr>
        <w:t xml:space="preserve"> </w:t>
      </w:r>
      <w:r w:rsidR="0042353C">
        <w:rPr>
          <w:rFonts w:ascii="Bookman Old Style" w:hAnsi="Bookman Old Style"/>
          <w:b/>
          <w:sz w:val="28"/>
          <w:szCs w:val="28"/>
        </w:rPr>
        <w:t xml:space="preserve">Driving Range </w:t>
      </w:r>
      <w:r w:rsidR="0042353C">
        <w:rPr>
          <w:rFonts w:ascii="Bookman Old Style" w:hAnsi="Bookman Old Style"/>
          <w:b/>
          <w:sz w:val="28"/>
          <w:szCs w:val="28"/>
        </w:rPr>
        <w:tab/>
      </w:r>
      <w:r w:rsidR="001D3CC8">
        <w:rPr>
          <w:rFonts w:ascii="Bookman Old Style" w:hAnsi="Bookman Old Style"/>
          <w:sz w:val="24"/>
          <w:szCs w:val="24"/>
        </w:rPr>
        <w:t>Range</w:t>
      </w:r>
      <w:r w:rsidR="0042353C" w:rsidRPr="00203F3E">
        <w:rPr>
          <w:rFonts w:ascii="Bookman Old Style" w:hAnsi="Bookman Old Style"/>
          <w:sz w:val="24"/>
          <w:szCs w:val="24"/>
        </w:rPr>
        <w:t xml:space="preserve"> signage, one honorary membership in ECCTAI, quarter-page ad in the “ECCTAI Annual Journal,” logo on ECCTAI website</w:t>
      </w:r>
    </w:p>
    <w:p w:rsidR="0042353C" w:rsidRDefault="0042353C" w:rsidP="0042353C">
      <w:pPr>
        <w:spacing w:after="0"/>
        <w:ind w:left="4320"/>
        <w:rPr>
          <w:rFonts w:ascii="Bookman Old Style" w:hAnsi="Bookman Old Style"/>
          <w:sz w:val="28"/>
          <w:szCs w:val="28"/>
        </w:rPr>
      </w:pPr>
    </w:p>
    <w:p w:rsidR="0042353C" w:rsidRDefault="008F34AF" w:rsidP="00203F3E">
      <w:pPr>
        <w:spacing w:after="120"/>
        <w:ind w:left="4320" w:hanging="43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</w:t>
      </w:r>
      <w:r w:rsidR="0042353C">
        <w:rPr>
          <w:rFonts w:ascii="Bookman Old Style" w:hAnsi="Bookman Old Style"/>
          <w:sz w:val="28"/>
          <w:szCs w:val="28"/>
        </w:rPr>
        <w:t xml:space="preserve"> </w:t>
      </w:r>
      <w:r w:rsidR="0042353C" w:rsidRPr="001F555F">
        <w:rPr>
          <w:rFonts w:ascii="Bookman Old Style" w:hAnsi="Bookman Old Style"/>
          <w:b/>
          <w:sz w:val="28"/>
          <w:szCs w:val="28"/>
        </w:rPr>
        <w:t>$500</w:t>
      </w:r>
      <w:r w:rsidR="0042353C">
        <w:rPr>
          <w:rFonts w:ascii="Bookman Old Style" w:hAnsi="Bookman Old Style"/>
          <w:b/>
          <w:sz w:val="24"/>
          <w:szCs w:val="24"/>
        </w:rPr>
        <w:t xml:space="preserve"> </w:t>
      </w:r>
      <w:r w:rsidR="0042353C">
        <w:rPr>
          <w:rFonts w:ascii="Bookman Old Style" w:hAnsi="Bookman Old Style"/>
          <w:b/>
          <w:sz w:val="28"/>
          <w:szCs w:val="28"/>
        </w:rPr>
        <w:t xml:space="preserve">Putting Contest </w:t>
      </w:r>
      <w:r w:rsidR="0042353C">
        <w:rPr>
          <w:rFonts w:ascii="Bookman Old Style" w:hAnsi="Bookman Old Style"/>
          <w:b/>
          <w:sz w:val="28"/>
          <w:szCs w:val="28"/>
        </w:rPr>
        <w:tab/>
      </w:r>
      <w:r w:rsidR="001D3CC8">
        <w:rPr>
          <w:rFonts w:ascii="Bookman Old Style" w:hAnsi="Bookman Old Style"/>
          <w:sz w:val="28"/>
          <w:szCs w:val="28"/>
        </w:rPr>
        <w:t>S</w:t>
      </w:r>
      <w:r w:rsidR="0042353C" w:rsidRPr="00203F3E">
        <w:rPr>
          <w:rFonts w:ascii="Bookman Old Style" w:hAnsi="Bookman Old Style"/>
          <w:sz w:val="24"/>
          <w:szCs w:val="24"/>
        </w:rPr>
        <w:t>ignage, one honorary membership in ECCTAI, quarter-page ad in the “ECCTAI Annual Journal,” logo on ECCTAI website</w:t>
      </w:r>
    </w:p>
    <w:p w:rsidR="00203F3E" w:rsidRDefault="00203F3E" w:rsidP="0042353C">
      <w:pPr>
        <w:spacing w:after="0"/>
        <w:ind w:left="4320" w:hanging="4320"/>
        <w:rPr>
          <w:rFonts w:ascii="Bookman Old Style" w:hAnsi="Bookman Old Style"/>
          <w:b/>
          <w:sz w:val="28"/>
          <w:szCs w:val="28"/>
        </w:rPr>
      </w:pPr>
    </w:p>
    <w:p w:rsidR="001D3CC8" w:rsidRDefault="008F34AF" w:rsidP="0029318E">
      <w:pPr>
        <w:spacing w:after="120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>____</w:t>
      </w:r>
      <w:r w:rsidR="001845D3" w:rsidRPr="006D378B">
        <w:rPr>
          <w:rFonts w:ascii="Bookman Old Style" w:hAnsi="Bookman Old Style"/>
          <w:b/>
          <w:sz w:val="28"/>
          <w:szCs w:val="28"/>
        </w:rPr>
        <w:t xml:space="preserve"> Raffle gifts valued at</w:t>
      </w:r>
      <w:r w:rsidR="001845D3" w:rsidRPr="001845D3">
        <w:rPr>
          <w:rFonts w:ascii="Bookman Old Style" w:hAnsi="Bookman Old Style"/>
          <w:sz w:val="24"/>
          <w:szCs w:val="24"/>
        </w:rPr>
        <w:t xml:space="preserve"> </w:t>
      </w:r>
      <w:r w:rsidR="001D3CC8" w:rsidRPr="006D378B">
        <w:rPr>
          <w:rFonts w:ascii="Bookman Old Style" w:hAnsi="Bookman Old Style"/>
          <w:b/>
          <w:sz w:val="28"/>
          <w:szCs w:val="28"/>
        </w:rPr>
        <w:t>$500 or more</w:t>
      </w:r>
      <w:r w:rsidR="00C42F1B">
        <w:rPr>
          <w:rFonts w:ascii="Bookman Old Style" w:hAnsi="Bookman Old Style"/>
          <w:sz w:val="24"/>
          <w:szCs w:val="24"/>
        </w:rPr>
        <w:tab/>
      </w:r>
    </w:p>
    <w:p w:rsidR="001845D3" w:rsidRPr="001845D3" w:rsidRDefault="001845D3" w:rsidP="001D3CC8">
      <w:pPr>
        <w:spacing w:after="0"/>
        <w:ind w:left="4320"/>
        <w:rPr>
          <w:rFonts w:ascii="Bookman Old Style" w:hAnsi="Bookman Old Style"/>
          <w:sz w:val="24"/>
          <w:szCs w:val="24"/>
        </w:rPr>
      </w:pPr>
      <w:r w:rsidRPr="001845D3">
        <w:rPr>
          <w:rFonts w:ascii="Bookman Old Style" w:hAnsi="Bookman Old Style"/>
          <w:sz w:val="24"/>
          <w:szCs w:val="24"/>
        </w:rPr>
        <w:t>Hole signage, l</w:t>
      </w:r>
      <w:r w:rsidR="00203F3E" w:rsidRPr="00203F3E">
        <w:rPr>
          <w:rFonts w:ascii="Bookman Old Style" w:hAnsi="Bookman Old Style"/>
          <w:sz w:val="28"/>
          <w:szCs w:val="28"/>
        </w:rPr>
        <w:t xml:space="preserve"> </w:t>
      </w:r>
      <w:r w:rsidR="00203F3E" w:rsidRPr="00203F3E">
        <w:rPr>
          <w:rFonts w:ascii="Bookman Old Style" w:hAnsi="Bookman Old Style"/>
          <w:sz w:val="24"/>
          <w:szCs w:val="24"/>
        </w:rPr>
        <w:t>one honorary membership</w:t>
      </w:r>
      <w:r w:rsidR="001D3CC8">
        <w:rPr>
          <w:rFonts w:ascii="Bookman Old Style" w:hAnsi="Bookman Old Style"/>
          <w:sz w:val="24"/>
          <w:szCs w:val="24"/>
        </w:rPr>
        <w:t xml:space="preserve"> </w:t>
      </w:r>
      <w:r w:rsidR="00203F3E" w:rsidRPr="00203F3E">
        <w:rPr>
          <w:rFonts w:ascii="Bookman Old Style" w:hAnsi="Bookman Old Style"/>
          <w:sz w:val="24"/>
          <w:szCs w:val="24"/>
        </w:rPr>
        <w:t>in ECCTAI, quarter-page ad in the</w:t>
      </w:r>
      <w:r w:rsidR="001D3CC8">
        <w:rPr>
          <w:rFonts w:ascii="Bookman Old Style" w:hAnsi="Bookman Old Style"/>
          <w:sz w:val="24"/>
          <w:szCs w:val="24"/>
        </w:rPr>
        <w:t xml:space="preserve"> </w:t>
      </w:r>
      <w:r w:rsidR="00203F3E" w:rsidRPr="00203F3E">
        <w:rPr>
          <w:rFonts w:ascii="Bookman Old Style" w:hAnsi="Bookman Old Style"/>
          <w:sz w:val="24"/>
          <w:szCs w:val="24"/>
        </w:rPr>
        <w:t>“ECCTAI Annual Journal,”</w:t>
      </w:r>
      <w:r w:rsidR="00203F3E">
        <w:rPr>
          <w:rFonts w:ascii="Bookman Old Style" w:hAnsi="Bookman Old Style"/>
          <w:sz w:val="24"/>
          <w:szCs w:val="24"/>
        </w:rPr>
        <w:t xml:space="preserve"> l</w:t>
      </w:r>
      <w:r w:rsidRPr="001845D3">
        <w:rPr>
          <w:rFonts w:ascii="Bookman Old Style" w:hAnsi="Bookman Old Style"/>
          <w:sz w:val="24"/>
          <w:szCs w:val="24"/>
        </w:rPr>
        <w:t>ogo on ECCTAI website</w:t>
      </w:r>
    </w:p>
    <w:p w:rsidR="006D378B" w:rsidRPr="005A4AEA" w:rsidRDefault="006D378B" w:rsidP="0042353C">
      <w:pPr>
        <w:spacing w:after="0"/>
        <w:ind w:firstLine="720"/>
        <w:rPr>
          <w:rFonts w:ascii="Bookman Old Style" w:hAnsi="Bookman Old Style"/>
          <w:b/>
          <w:sz w:val="28"/>
          <w:szCs w:val="28"/>
        </w:rPr>
      </w:pPr>
    </w:p>
    <w:p w:rsidR="0029318E" w:rsidRDefault="001845D3" w:rsidP="0029318E">
      <w:pPr>
        <w:spacing w:after="120"/>
        <w:ind w:left="720" w:hanging="720"/>
        <w:rPr>
          <w:rFonts w:ascii="Bookman Old Style" w:hAnsi="Bookman Old Style"/>
          <w:sz w:val="24"/>
          <w:szCs w:val="24"/>
        </w:rPr>
      </w:pPr>
      <w:r w:rsidRPr="006D378B">
        <w:rPr>
          <w:rFonts w:ascii="Bookman Old Style" w:hAnsi="Bookman Old Style"/>
          <w:b/>
          <w:sz w:val="24"/>
          <w:szCs w:val="24"/>
        </w:rPr>
        <w:t xml:space="preserve">_____ </w:t>
      </w:r>
      <w:r w:rsidRPr="006D378B">
        <w:rPr>
          <w:rFonts w:ascii="Bookman Old Style" w:hAnsi="Bookman Old Style"/>
          <w:b/>
          <w:sz w:val="28"/>
          <w:szCs w:val="28"/>
        </w:rPr>
        <w:t>Monetary or raffle gift</w:t>
      </w:r>
      <w:r w:rsidR="0029318E">
        <w:rPr>
          <w:rFonts w:ascii="Bookman Old Style" w:hAnsi="Bookman Old Style"/>
          <w:b/>
          <w:sz w:val="28"/>
          <w:szCs w:val="28"/>
        </w:rPr>
        <w:t xml:space="preserve"> </w:t>
      </w:r>
      <w:r w:rsidR="0029318E" w:rsidRPr="006D378B">
        <w:rPr>
          <w:rFonts w:ascii="Bookman Old Style" w:hAnsi="Bookman Old Style"/>
          <w:b/>
          <w:sz w:val="28"/>
          <w:szCs w:val="28"/>
        </w:rPr>
        <w:t>value less than $500</w:t>
      </w:r>
      <w:r w:rsidR="00C42F1B">
        <w:rPr>
          <w:rFonts w:ascii="Bookman Old Style" w:hAnsi="Bookman Old Style"/>
          <w:sz w:val="24"/>
          <w:szCs w:val="24"/>
        </w:rPr>
        <w:tab/>
      </w:r>
    </w:p>
    <w:p w:rsidR="001845D3" w:rsidRPr="001845D3" w:rsidRDefault="00203F3E" w:rsidP="0029318E">
      <w:pPr>
        <w:spacing w:after="0"/>
        <w:ind w:left="360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Business card ad in the</w:t>
      </w:r>
      <w:r w:rsidR="001845D3" w:rsidRPr="001845D3">
        <w:rPr>
          <w:rFonts w:ascii="Bookman Old Style" w:hAnsi="Bookman Old Style"/>
          <w:sz w:val="24"/>
          <w:szCs w:val="24"/>
        </w:rPr>
        <w:t xml:space="preserve"> </w:t>
      </w:r>
      <w:r w:rsidRPr="00203F3E">
        <w:rPr>
          <w:rFonts w:ascii="Bookman Old Style" w:hAnsi="Bookman Old Style"/>
          <w:sz w:val="24"/>
          <w:szCs w:val="24"/>
        </w:rPr>
        <w:t>“ECCTAI Annual</w:t>
      </w:r>
      <w:r>
        <w:rPr>
          <w:rFonts w:ascii="Bookman Old Style" w:hAnsi="Bookman Old Style"/>
          <w:b/>
          <w:sz w:val="28"/>
          <w:szCs w:val="28"/>
        </w:rPr>
        <w:tab/>
      </w:r>
      <w:r w:rsidRPr="00203F3E">
        <w:rPr>
          <w:rFonts w:ascii="Bookman Old Style" w:hAnsi="Bookman Old Style"/>
          <w:sz w:val="24"/>
          <w:szCs w:val="24"/>
        </w:rPr>
        <w:t xml:space="preserve">Journal,” </w:t>
      </w:r>
      <w:r w:rsidR="001845D3" w:rsidRPr="001845D3">
        <w:rPr>
          <w:rFonts w:ascii="Bookman Old Style" w:hAnsi="Bookman Old Style"/>
          <w:sz w:val="24"/>
          <w:szCs w:val="24"/>
        </w:rPr>
        <w:t>ECCTAI</w:t>
      </w:r>
      <w:r w:rsidR="00B16308">
        <w:rPr>
          <w:rFonts w:ascii="Bookman Old Style" w:hAnsi="Bookman Old Style"/>
          <w:sz w:val="24"/>
          <w:szCs w:val="24"/>
        </w:rPr>
        <w:t xml:space="preserve"> recognition</w:t>
      </w:r>
    </w:p>
    <w:p w:rsidR="0042353C" w:rsidRDefault="0042353C" w:rsidP="0042353C">
      <w:pPr>
        <w:spacing w:after="0"/>
        <w:ind w:firstLine="720"/>
        <w:rPr>
          <w:rFonts w:ascii="Bookman Old Style" w:hAnsi="Bookman Old Style"/>
          <w:b/>
          <w:sz w:val="28"/>
          <w:szCs w:val="28"/>
        </w:rPr>
      </w:pPr>
    </w:p>
    <w:p w:rsidR="0042353C" w:rsidRPr="0042353C" w:rsidRDefault="008F34AF" w:rsidP="00203F3E">
      <w:pPr>
        <w:spacing w:after="0"/>
        <w:ind w:left="4320" w:hanging="43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>____</w:t>
      </w:r>
      <w:r w:rsidR="0042353C">
        <w:rPr>
          <w:rFonts w:ascii="Bookman Old Style" w:hAnsi="Bookman Old Style"/>
          <w:b/>
          <w:sz w:val="28"/>
          <w:szCs w:val="28"/>
        </w:rPr>
        <w:t xml:space="preserve"> $</w:t>
      </w:r>
      <w:r w:rsidR="0029318E">
        <w:rPr>
          <w:rFonts w:ascii="Bookman Old Style" w:hAnsi="Bookman Old Style"/>
          <w:b/>
          <w:sz w:val="28"/>
          <w:szCs w:val="28"/>
        </w:rPr>
        <w:t>1</w:t>
      </w:r>
      <w:r w:rsidR="0042353C">
        <w:rPr>
          <w:rFonts w:ascii="Bookman Old Style" w:hAnsi="Bookman Old Style"/>
          <w:b/>
          <w:sz w:val="28"/>
          <w:szCs w:val="28"/>
        </w:rPr>
        <w:t>00 Golf Cup Sinkers</w:t>
      </w:r>
      <w:r w:rsidR="0042353C">
        <w:rPr>
          <w:rFonts w:ascii="Bookman Old Style" w:hAnsi="Bookman Old Style"/>
          <w:b/>
          <w:sz w:val="28"/>
          <w:szCs w:val="28"/>
        </w:rPr>
        <w:tab/>
      </w:r>
      <w:r w:rsidR="00203F3E">
        <w:rPr>
          <w:rFonts w:ascii="Bookman Old Style" w:hAnsi="Bookman Old Style"/>
          <w:sz w:val="24"/>
          <w:szCs w:val="24"/>
        </w:rPr>
        <w:t>Logo on a disc at the bottom of the golf hole</w:t>
      </w:r>
      <w:r w:rsidR="00B16308">
        <w:rPr>
          <w:rFonts w:ascii="Bookman Old Style" w:hAnsi="Bookman Old Style"/>
          <w:sz w:val="24"/>
          <w:szCs w:val="24"/>
        </w:rPr>
        <w:t xml:space="preserve">, </w:t>
      </w:r>
      <w:r w:rsidR="00B16308" w:rsidRPr="00B16308">
        <w:rPr>
          <w:rFonts w:ascii="Bookman Old Style" w:hAnsi="Bookman Old Style"/>
          <w:sz w:val="24"/>
          <w:szCs w:val="24"/>
        </w:rPr>
        <w:t>ECCTAI recognition</w:t>
      </w:r>
    </w:p>
    <w:p w:rsidR="006D378B" w:rsidRDefault="006D378B" w:rsidP="0042353C">
      <w:pPr>
        <w:spacing w:after="0"/>
        <w:rPr>
          <w:rFonts w:ascii="Bookman Old Style" w:hAnsi="Bookman Old Style"/>
          <w:sz w:val="32"/>
          <w:szCs w:val="32"/>
        </w:rPr>
      </w:pPr>
    </w:p>
    <w:p w:rsidR="0059174F" w:rsidRDefault="0059174F" w:rsidP="0042353C">
      <w:pPr>
        <w:spacing w:after="0"/>
        <w:rPr>
          <w:rFonts w:ascii="Bookman Old Style" w:hAnsi="Bookman Old Style"/>
          <w:sz w:val="32"/>
          <w:szCs w:val="32"/>
        </w:rPr>
      </w:pPr>
    </w:p>
    <w:p w:rsidR="00DE4649" w:rsidRDefault="00DE4649" w:rsidP="0042353C">
      <w:pPr>
        <w:spacing w:after="0"/>
        <w:rPr>
          <w:rFonts w:ascii="Bookman Old Style" w:hAnsi="Bookman Old Style"/>
          <w:sz w:val="32"/>
          <w:szCs w:val="32"/>
        </w:rPr>
      </w:pPr>
    </w:p>
    <w:p w:rsidR="00DE4649" w:rsidRPr="00B16308" w:rsidRDefault="00B16308" w:rsidP="00B16308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B16308">
        <w:rPr>
          <w:rFonts w:ascii="Bookman Old Style" w:hAnsi="Bookman Old Style"/>
          <w:b/>
          <w:sz w:val="32"/>
          <w:szCs w:val="32"/>
        </w:rPr>
        <w:t>Sponsor Form</w:t>
      </w:r>
    </w:p>
    <w:p w:rsidR="00EA6960" w:rsidRDefault="00EA6960" w:rsidP="001845D3">
      <w:pPr>
        <w:rPr>
          <w:rFonts w:ascii="Bookman Old Style" w:hAnsi="Bookman Old Style"/>
          <w:b/>
          <w:sz w:val="32"/>
          <w:szCs w:val="32"/>
        </w:rPr>
      </w:pPr>
    </w:p>
    <w:p w:rsidR="001845D3" w:rsidRPr="001845D3" w:rsidRDefault="00DE4649" w:rsidP="001845D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32"/>
          <w:szCs w:val="32"/>
        </w:rPr>
        <w:t>Sponsor</w:t>
      </w:r>
      <w:r w:rsidR="001845D3" w:rsidRPr="006D378B">
        <w:rPr>
          <w:rFonts w:ascii="Bookman Old Style" w:hAnsi="Bookman Old Style"/>
          <w:b/>
          <w:sz w:val="32"/>
          <w:szCs w:val="32"/>
        </w:rPr>
        <w:t xml:space="preserve"> Name</w:t>
      </w:r>
      <w:r w:rsidR="001845D3" w:rsidRPr="001845D3">
        <w:rPr>
          <w:rFonts w:ascii="Bookman Old Style" w:hAnsi="Bookman Old Style"/>
          <w:sz w:val="24"/>
          <w:szCs w:val="24"/>
        </w:rPr>
        <w:t>_______________________________________________</w:t>
      </w:r>
      <w:r w:rsidR="006D378B">
        <w:rPr>
          <w:rFonts w:ascii="Bookman Old Style" w:hAnsi="Bookman Old Style"/>
          <w:sz w:val="24"/>
          <w:szCs w:val="24"/>
        </w:rPr>
        <w:t>_________</w:t>
      </w:r>
      <w:r w:rsidR="007E64C2">
        <w:rPr>
          <w:rFonts w:ascii="Bookman Old Style" w:hAnsi="Bookman Old Style"/>
          <w:sz w:val="24"/>
          <w:szCs w:val="24"/>
        </w:rPr>
        <w:t>__</w:t>
      </w:r>
    </w:p>
    <w:p w:rsidR="001845D3" w:rsidRPr="001845D3" w:rsidRDefault="001845D3" w:rsidP="001845D3">
      <w:pPr>
        <w:rPr>
          <w:rFonts w:ascii="Bookman Old Style" w:hAnsi="Bookman Old Style"/>
          <w:sz w:val="24"/>
          <w:szCs w:val="24"/>
        </w:rPr>
      </w:pPr>
      <w:r w:rsidRPr="006D378B">
        <w:rPr>
          <w:rFonts w:ascii="Bookman Old Style" w:hAnsi="Bookman Old Style"/>
          <w:b/>
          <w:sz w:val="32"/>
          <w:szCs w:val="32"/>
        </w:rPr>
        <w:t>Point of Contact</w:t>
      </w:r>
      <w:r w:rsidRPr="001845D3">
        <w:rPr>
          <w:rFonts w:ascii="Bookman Old Style" w:hAnsi="Bookman Old Style"/>
          <w:sz w:val="24"/>
          <w:szCs w:val="24"/>
        </w:rPr>
        <w:t>_______________________________________________</w:t>
      </w:r>
      <w:r w:rsidR="006D378B">
        <w:rPr>
          <w:rFonts w:ascii="Bookman Old Style" w:hAnsi="Bookman Old Style"/>
          <w:sz w:val="24"/>
          <w:szCs w:val="24"/>
        </w:rPr>
        <w:t>________</w:t>
      </w:r>
    </w:p>
    <w:p w:rsidR="001845D3" w:rsidRPr="001845D3" w:rsidRDefault="001845D3" w:rsidP="001845D3">
      <w:pPr>
        <w:rPr>
          <w:rFonts w:ascii="Bookman Old Style" w:hAnsi="Bookman Old Style"/>
          <w:sz w:val="24"/>
          <w:szCs w:val="24"/>
        </w:rPr>
      </w:pPr>
      <w:r w:rsidRPr="006D378B">
        <w:rPr>
          <w:rFonts w:ascii="Bookman Old Style" w:hAnsi="Bookman Old Style"/>
          <w:b/>
          <w:sz w:val="32"/>
          <w:szCs w:val="32"/>
        </w:rPr>
        <w:t>Address</w:t>
      </w:r>
      <w:r w:rsidRPr="001845D3">
        <w:rPr>
          <w:rFonts w:ascii="Bookman Old Style" w:hAnsi="Bookman Old Style"/>
          <w:sz w:val="24"/>
          <w:szCs w:val="24"/>
        </w:rPr>
        <w:t>______________________________________________________</w:t>
      </w:r>
      <w:r w:rsidR="006D378B">
        <w:rPr>
          <w:rFonts w:ascii="Bookman Old Style" w:hAnsi="Bookman Old Style"/>
          <w:sz w:val="24"/>
          <w:szCs w:val="24"/>
        </w:rPr>
        <w:t>_____________</w:t>
      </w:r>
    </w:p>
    <w:p w:rsidR="001845D3" w:rsidRPr="001845D3" w:rsidRDefault="001845D3" w:rsidP="001845D3">
      <w:pPr>
        <w:rPr>
          <w:rFonts w:ascii="Bookman Old Style" w:hAnsi="Bookman Old Style"/>
          <w:sz w:val="24"/>
          <w:szCs w:val="24"/>
        </w:rPr>
      </w:pPr>
      <w:r w:rsidRPr="001845D3">
        <w:rPr>
          <w:rFonts w:ascii="Bookman Old Style" w:hAnsi="Bookman Old Style"/>
          <w:sz w:val="24"/>
          <w:szCs w:val="24"/>
        </w:rPr>
        <w:t>_____________________________________________________________</w:t>
      </w:r>
      <w:r w:rsidR="006D378B">
        <w:rPr>
          <w:rFonts w:ascii="Bookman Old Style" w:hAnsi="Bookman Old Style"/>
          <w:sz w:val="24"/>
          <w:szCs w:val="24"/>
        </w:rPr>
        <w:t>_________________</w:t>
      </w:r>
    </w:p>
    <w:p w:rsidR="001845D3" w:rsidRPr="001845D3" w:rsidRDefault="001845D3" w:rsidP="001845D3">
      <w:pPr>
        <w:rPr>
          <w:rFonts w:ascii="Bookman Old Style" w:hAnsi="Bookman Old Style"/>
          <w:sz w:val="24"/>
          <w:szCs w:val="24"/>
        </w:rPr>
      </w:pPr>
      <w:r w:rsidRPr="006D378B">
        <w:rPr>
          <w:rFonts w:ascii="Bookman Old Style" w:hAnsi="Bookman Old Style"/>
          <w:b/>
          <w:sz w:val="32"/>
          <w:szCs w:val="32"/>
        </w:rPr>
        <w:t>Phone Number</w:t>
      </w:r>
      <w:r w:rsidRPr="001845D3">
        <w:rPr>
          <w:rFonts w:ascii="Bookman Old Style" w:hAnsi="Bookman Old Style"/>
          <w:sz w:val="24"/>
          <w:szCs w:val="24"/>
        </w:rPr>
        <w:t>________________________________________________</w:t>
      </w:r>
      <w:r w:rsidR="006D378B">
        <w:rPr>
          <w:rFonts w:ascii="Bookman Old Style" w:hAnsi="Bookman Old Style"/>
          <w:sz w:val="24"/>
          <w:szCs w:val="24"/>
        </w:rPr>
        <w:t>_________</w:t>
      </w:r>
    </w:p>
    <w:p w:rsidR="001845D3" w:rsidRPr="00A64264" w:rsidRDefault="001845D3" w:rsidP="001845D3">
      <w:pPr>
        <w:rPr>
          <w:rFonts w:ascii="Bookman Old Style" w:hAnsi="Bookman Old Style"/>
          <w:sz w:val="24"/>
          <w:szCs w:val="24"/>
        </w:rPr>
      </w:pPr>
      <w:r w:rsidRPr="006D378B">
        <w:rPr>
          <w:rFonts w:ascii="Bookman Old Style" w:hAnsi="Bookman Old Style"/>
          <w:b/>
          <w:sz w:val="32"/>
          <w:szCs w:val="32"/>
        </w:rPr>
        <w:t>E-mail</w:t>
      </w:r>
      <w:r w:rsidRPr="00A64264">
        <w:rPr>
          <w:rFonts w:ascii="Bookman Old Style" w:hAnsi="Bookman Old Style"/>
          <w:sz w:val="24"/>
          <w:szCs w:val="24"/>
        </w:rPr>
        <w:t>_______________________________________________________</w:t>
      </w:r>
      <w:r w:rsidR="006D378B" w:rsidRPr="00A64264">
        <w:rPr>
          <w:rFonts w:ascii="Bookman Old Style" w:hAnsi="Bookman Old Style"/>
          <w:sz w:val="24"/>
          <w:szCs w:val="24"/>
        </w:rPr>
        <w:t>______________</w:t>
      </w:r>
    </w:p>
    <w:p w:rsidR="006D378B" w:rsidRDefault="00A64264" w:rsidP="001845D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32"/>
          <w:szCs w:val="32"/>
        </w:rPr>
        <w:t>Sponsor Level</w:t>
      </w:r>
      <w:r w:rsidRPr="00A64264">
        <w:rPr>
          <w:rFonts w:ascii="Bookman Old Style" w:hAnsi="Bookman Old Style"/>
          <w:b/>
          <w:sz w:val="24"/>
          <w:szCs w:val="24"/>
        </w:rPr>
        <w:t>___________________________________________</w:t>
      </w:r>
      <w:r>
        <w:rPr>
          <w:rFonts w:ascii="Bookman Old Style" w:hAnsi="Bookman Old Style"/>
          <w:b/>
          <w:sz w:val="24"/>
          <w:szCs w:val="24"/>
        </w:rPr>
        <w:t>_______________</w:t>
      </w:r>
    </w:p>
    <w:p w:rsidR="00B16308" w:rsidRDefault="00B16308" w:rsidP="001845D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32"/>
          <w:szCs w:val="32"/>
        </w:rPr>
        <w:t>Name on Credit Card ____________________________________</w:t>
      </w:r>
    </w:p>
    <w:p w:rsidR="00DE4649" w:rsidRDefault="00DE4649" w:rsidP="001845D3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CC Type &amp; Number _____________________________</w:t>
      </w:r>
      <w:r w:rsidR="00B16308">
        <w:rPr>
          <w:rFonts w:ascii="Bookman Old Style" w:hAnsi="Bookman Old Style"/>
          <w:b/>
          <w:sz w:val="32"/>
          <w:szCs w:val="32"/>
        </w:rPr>
        <w:t>_________</w:t>
      </w:r>
    </w:p>
    <w:p w:rsidR="00DE4649" w:rsidRPr="00DE4649" w:rsidRDefault="00B16308" w:rsidP="001845D3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Number</w:t>
      </w:r>
      <w:r w:rsidR="00DE4649">
        <w:rPr>
          <w:rFonts w:ascii="Bookman Old Style" w:hAnsi="Bookman Old Style"/>
          <w:b/>
          <w:sz w:val="32"/>
          <w:szCs w:val="32"/>
        </w:rPr>
        <w:t xml:space="preserve"> on </w:t>
      </w:r>
      <w:r>
        <w:rPr>
          <w:rFonts w:ascii="Bookman Old Style" w:hAnsi="Bookman Old Style"/>
          <w:b/>
          <w:sz w:val="32"/>
          <w:szCs w:val="32"/>
        </w:rPr>
        <w:t xml:space="preserve">Back of </w:t>
      </w:r>
      <w:r w:rsidR="00DE4649">
        <w:rPr>
          <w:rFonts w:ascii="Bookman Old Style" w:hAnsi="Bookman Old Style"/>
          <w:b/>
          <w:sz w:val="32"/>
          <w:szCs w:val="32"/>
        </w:rPr>
        <w:t>C</w:t>
      </w:r>
      <w:r>
        <w:rPr>
          <w:rFonts w:ascii="Bookman Old Style" w:hAnsi="Bookman Old Style"/>
          <w:b/>
          <w:sz w:val="32"/>
          <w:szCs w:val="32"/>
        </w:rPr>
        <w:t>C</w:t>
      </w:r>
      <w:r w:rsidR="00DE4649">
        <w:rPr>
          <w:rFonts w:ascii="Bookman Old Style" w:hAnsi="Bookman Old Style"/>
          <w:b/>
          <w:sz w:val="32"/>
          <w:szCs w:val="32"/>
        </w:rPr>
        <w:t xml:space="preserve"> _____________ </w:t>
      </w:r>
      <w:r w:rsidR="00DE4649" w:rsidRPr="00C512F5">
        <w:rPr>
          <w:rFonts w:ascii="Bookman Old Style" w:hAnsi="Bookman Old Style"/>
          <w:b/>
          <w:sz w:val="28"/>
          <w:szCs w:val="28"/>
        </w:rPr>
        <w:t xml:space="preserve">Exp. Date </w:t>
      </w:r>
      <w:r w:rsidR="00C512F5">
        <w:rPr>
          <w:rFonts w:ascii="Bookman Old Style" w:hAnsi="Bookman Old Style"/>
          <w:b/>
          <w:sz w:val="32"/>
          <w:szCs w:val="32"/>
        </w:rPr>
        <w:t>_</w:t>
      </w:r>
      <w:r w:rsidR="00DE4649">
        <w:rPr>
          <w:rFonts w:ascii="Bookman Old Style" w:hAnsi="Bookman Old Style"/>
          <w:b/>
          <w:sz w:val="32"/>
          <w:szCs w:val="32"/>
        </w:rPr>
        <w:t>__</w:t>
      </w:r>
      <w:r>
        <w:rPr>
          <w:rFonts w:ascii="Bookman Old Style" w:hAnsi="Bookman Old Style"/>
          <w:b/>
          <w:sz w:val="32"/>
          <w:szCs w:val="32"/>
        </w:rPr>
        <w:t>___</w:t>
      </w:r>
      <w:r w:rsidR="00DE4649">
        <w:rPr>
          <w:rFonts w:ascii="Bookman Old Style" w:hAnsi="Bookman Old Style"/>
          <w:b/>
          <w:sz w:val="32"/>
          <w:szCs w:val="32"/>
        </w:rPr>
        <w:t>_</w:t>
      </w:r>
      <w:r w:rsidR="00C512F5">
        <w:rPr>
          <w:rFonts w:ascii="Bookman Old Style" w:hAnsi="Bookman Old Style"/>
          <w:b/>
          <w:sz w:val="32"/>
          <w:szCs w:val="32"/>
        </w:rPr>
        <w:t>__</w:t>
      </w:r>
      <w:r>
        <w:rPr>
          <w:rFonts w:ascii="Bookman Old Style" w:hAnsi="Bookman Old Style"/>
          <w:b/>
          <w:sz w:val="32"/>
          <w:szCs w:val="32"/>
        </w:rPr>
        <w:t>__</w:t>
      </w:r>
    </w:p>
    <w:p w:rsidR="00936D92" w:rsidRDefault="00936D92" w:rsidP="00C512F5">
      <w:pPr>
        <w:spacing w:after="0"/>
        <w:rPr>
          <w:rFonts w:ascii="Bookman Old Style" w:hAnsi="Bookman Old Style"/>
          <w:b/>
          <w:sz w:val="32"/>
          <w:szCs w:val="32"/>
        </w:rPr>
      </w:pPr>
    </w:p>
    <w:p w:rsidR="00936D92" w:rsidRDefault="00936D92" w:rsidP="001845D3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1845D3" w:rsidRPr="008F45FC" w:rsidRDefault="001845D3" w:rsidP="001845D3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8F45FC">
        <w:rPr>
          <w:rFonts w:ascii="Bookman Old Style" w:hAnsi="Bookman Old Style"/>
          <w:b/>
          <w:sz w:val="32"/>
          <w:szCs w:val="32"/>
        </w:rPr>
        <w:t xml:space="preserve">Please </w:t>
      </w:r>
      <w:r w:rsidR="00C512F5">
        <w:rPr>
          <w:rFonts w:ascii="Bookman Old Style" w:hAnsi="Bookman Old Style"/>
          <w:b/>
          <w:sz w:val="32"/>
          <w:szCs w:val="32"/>
        </w:rPr>
        <w:t xml:space="preserve">forward this form and </w:t>
      </w:r>
      <w:r w:rsidRPr="008F45FC">
        <w:rPr>
          <w:rFonts w:ascii="Bookman Old Style" w:hAnsi="Bookman Old Style"/>
          <w:b/>
          <w:sz w:val="32"/>
          <w:szCs w:val="32"/>
        </w:rPr>
        <w:t>check</w:t>
      </w:r>
      <w:r w:rsidR="00C512F5">
        <w:rPr>
          <w:rFonts w:ascii="Bookman Old Style" w:hAnsi="Bookman Old Style"/>
          <w:b/>
          <w:sz w:val="32"/>
          <w:szCs w:val="32"/>
        </w:rPr>
        <w:t xml:space="preserve"> </w:t>
      </w:r>
      <w:r w:rsidR="00B16308">
        <w:rPr>
          <w:rFonts w:ascii="Bookman Old Style" w:hAnsi="Bookman Old Style"/>
          <w:b/>
          <w:sz w:val="32"/>
          <w:szCs w:val="32"/>
        </w:rPr>
        <w:t xml:space="preserve">(if applicable) </w:t>
      </w:r>
      <w:r w:rsidR="00C512F5">
        <w:rPr>
          <w:rFonts w:ascii="Bookman Old Style" w:hAnsi="Bookman Old Style"/>
          <w:b/>
          <w:sz w:val="32"/>
          <w:szCs w:val="32"/>
        </w:rPr>
        <w:t>made</w:t>
      </w:r>
      <w:r w:rsidRPr="008F45FC">
        <w:rPr>
          <w:rFonts w:ascii="Bookman Old Style" w:hAnsi="Bookman Old Style"/>
          <w:b/>
          <w:sz w:val="32"/>
          <w:szCs w:val="32"/>
        </w:rPr>
        <w:t xml:space="preserve"> </w:t>
      </w:r>
      <w:r w:rsidR="00BC0806">
        <w:rPr>
          <w:rFonts w:ascii="Bookman Old Style" w:hAnsi="Bookman Old Style"/>
          <w:b/>
          <w:sz w:val="32"/>
          <w:szCs w:val="32"/>
        </w:rPr>
        <w:t>payable</w:t>
      </w:r>
      <w:r w:rsidRPr="008F45FC">
        <w:rPr>
          <w:rFonts w:ascii="Bookman Old Style" w:hAnsi="Bookman Old Style"/>
          <w:b/>
          <w:sz w:val="32"/>
          <w:szCs w:val="32"/>
        </w:rPr>
        <w:t xml:space="preserve"> to </w:t>
      </w:r>
      <w:r w:rsidR="00BC0806">
        <w:rPr>
          <w:rFonts w:ascii="Bookman Old Style" w:hAnsi="Bookman Old Style"/>
          <w:b/>
          <w:sz w:val="32"/>
          <w:szCs w:val="32"/>
        </w:rPr>
        <w:t>“</w:t>
      </w:r>
      <w:r w:rsidRPr="00BC0806">
        <w:rPr>
          <w:rFonts w:ascii="Bookman Old Style" w:hAnsi="Bookman Old Style"/>
          <w:b/>
          <w:i/>
          <w:sz w:val="32"/>
          <w:szCs w:val="32"/>
        </w:rPr>
        <w:t>ECCTAI</w:t>
      </w:r>
      <w:r w:rsidR="00BC0806">
        <w:rPr>
          <w:rFonts w:ascii="Bookman Old Style" w:hAnsi="Bookman Old Style"/>
          <w:b/>
          <w:i/>
          <w:sz w:val="32"/>
          <w:szCs w:val="32"/>
        </w:rPr>
        <w:t>”</w:t>
      </w:r>
      <w:r w:rsidRPr="008F45FC">
        <w:rPr>
          <w:rFonts w:ascii="Bookman Old Style" w:hAnsi="Bookman Old Style"/>
          <w:b/>
          <w:sz w:val="32"/>
          <w:szCs w:val="32"/>
        </w:rPr>
        <w:t xml:space="preserve"> to:</w:t>
      </w:r>
    </w:p>
    <w:p w:rsidR="001845D3" w:rsidRPr="008F45FC" w:rsidRDefault="001845D3" w:rsidP="001845D3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1845D3" w:rsidRPr="008F45FC" w:rsidRDefault="001845D3" w:rsidP="001845D3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8F45FC">
        <w:rPr>
          <w:rFonts w:ascii="Bookman Old Style" w:hAnsi="Bookman Old Style"/>
          <w:b/>
          <w:sz w:val="32"/>
          <w:szCs w:val="32"/>
        </w:rPr>
        <w:t xml:space="preserve">General Benjamin O. Davis, Jr. Golf </w:t>
      </w:r>
      <w:r w:rsidR="006D378B" w:rsidRPr="008F45FC">
        <w:rPr>
          <w:rFonts w:ascii="Bookman Old Style" w:hAnsi="Bookman Old Style"/>
          <w:b/>
          <w:sz w:val="32"/>
          <w:szCs w:val="32"/>
        </w:rPr>
        <w:t>Classic</w:t>
      </w:r>
    </w:p>
    <w:p w:rsidR="001845D3" w:rsidRPr="008F45FC" w:rsidRDefault="00DE4649" w:rsidP="001845D3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7421 Quail Ridge Lane</w:t>
      </w:r>
    </w:p>
    <w:p w:rsidR="00522F03" w:rsidRDefault="00DE4649" w:rsidP="001845D3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Bowie, MD 20720-4350</w:t>
      </w:r>
    </w:p>
    <w:p w:rsidR="00B16308" w:rsidRPr="008F45FC" w:rsidRDefault="00B16308" w:rsidP="001845D3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golf@ecctai.org</w:t>
      </w:r>
    </w:p>
    <w:sectPr w:rsidR="00B16308" w:rsidRPr="008F45FC" w:rsidSect="001845D3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B43" w:rsidRDefault="00E06B43" w:rsidP="006D378B">
      <w:pPr>
        <w:spacing w:after="0" w:line="240" w:lineRule="auto"/>
      </w:pPr>
      <w:r>
        <w:separator/>
      </w:r>
    </w:p>
  </w:endnote>
  <w:endnote w:type="continuationSeparator" w:id="0">
    <w:p w:rsidR="00E06B43" w:rsidRDefault="00E06B43" w:rsidP="006D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3802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378B" w:rsidRDefault="006D37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B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378B" w:rsidRPr="004C23B0" w:rsidRDefault="004C23B0" w:rsidP="004C23B0">
    <w:pPr>
      <w:pStyle w:val="Footer"/>
      <w:jc w:val="center"/>
      <w:rPr>
        <w:rFonts w:ascii="Bookman Old Style" w:hAnsi="Bookman Old Style"/>
        <w:sz w:val="20"/>
        <w:szCs w:val="20"/>
      </w:rPr>
    </w:pPr>
    <w:r w:rsidRPr="004C23B0">
      <w:rPr>
        <w:rFonts w:ascii="Bookman Old Style" w:hAnsi="Bookman Old Style"/>
        <w:sz w:val="20"/>
        <w:szCs w:val="20"/>
      </w:rPr>
      <w:t>The East Coast Chapter, Tuskegee Airmen, Incorporated, is a 501(c)(3), non-profit historical organization (EIN 51-0231448), properly registered with the Washington DC Department of Consumer and Regulatory Affairs (File No:  731758). Our DUNS number is 961695173.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B43" w:rsidRDefault="00E06B43" w:rsidP="006D378B">
      <w:pPr>
        <w:spacing w:after="0" w:line="240" w:lineRule="auto"/>
      </w:pPr>
      <w:r>
        <w:separator/>
      </w:r>
    </w:p>
  </w:footnote>
  <w:footnote w:type="continuationSeparator" w:id="0">
    <w:p w:rsidR="00E06B43" w:rsidRDefault="00E06B43" w:rsidP="006D3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8B" w:rsidRDefault="006D378B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7C9AA2C5" wp14:editId="53635846">
          <wp:extent cx="954298" cy="94890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473" cy="9530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D3"/>
    <w:rsid w:val="00011976"/>
    <w:rsid w:val="00130869"/>
    <w:rsid w:val="001845D3"/>
    <w:rsid w:val="001D0308"/>
    <w:rsid w:val="001D3CC8"/>
    <w:rsid w:val="001F555F"/>
    <w:rsid w:val="00203F3E"/>
    <w:rsid w:val="002376D5"/>
    <w:rsid w:val="002740A3"/>
    <w:rsid w:val="002825C9"/>
    <w:rsid w:val="0029318E"/>
    <w:rsid w:val="003210DB"/>
    <w:rsid w:val="00332A0E"/>
    <w:rsid w:val="0042353C"/>
    <w:rsid w:val="004A4A71"/>
    <w:rsid w:val="004C23B0"/>
    <w:rsid w:val="004D6B1B"/>
    <w:rsid w:val="00522F03"/>
    <w:rsid w:val="00527822"/>
    <w:rsid w:val="0053489B"/>
    <w:rsid w:val="0059174F"/>
    <w:rsid w:val="00595C8C"/>
    <w:rsid w:val="005A4AEA"/>
    <w:rsid w:val="005D6C02"/>
    <w:rsid w:val="00647944"/>
    <w:rsid w:val="00672C2B"/>
    <w:rsid w:val="006B521F"/>
    <w:rsid w:val="006D378B"/>
    <w:rsid w:val="007C2B28"/>
    <w:rsid w:val="007E64C2"/>
    <w:rsid w:val="007F67A4"/>
    <w:rsid w:val="008B2F8D"/>
    <w:rsid w:val="008E60BD"/>
    <w:rsid w:val="008F34AF"/>
    <w:rsid w:val="008F45FC"/>
    <w:rsid w:val="00936D92"/>
    <w:rsid w:val="00943D79"/>
    <w:rsid w:val="00A64264"/>
    <w:rsid w:val="00A82A8B"/>
    <w:rsid w:val="00A95A90"/>
    <w:rsid w:val="00AB0575"/>
    <w:rsid w:val="00B16308"/>
    <w:rsid w:val="00B53D61"/>
    <w:rsid w:val="00B6174D"/>
    <w:rsid w:val="00BC0806"/>
    <w:rsid w:val="00C42F1B"/>
    <w:rsid w:val="00C512F5"/>
    <w:rsid w:val="00CC13CE"/>
    <w:rsid w:val="00D56493"/>
    <w:rsid w:val="00DE4649"/>
    <w:rsid w:val="00DE46E0"/>
    <w:rsid w:val="00E06B43"/>
    <w:rsid w:val="00E545F5"/>
    <w:rsid w:val="00E81C7C"/>
    <w:rsid w:val="00EA6960"/>
    <w:rsid w:val="00EC364E"/>
    <w:rsid w:val="00F21B97"/>
    <w:rsid w:val="00F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843BFF-2F10-4FBA-AB24-73DB78F8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78B"/>
  </w:style>
  <w:style w:type="paragraph" w:styleId="Footer">
    <w:name w:val="footer"/>
    <w:basedOn w:val="Normal"/>
    <w:link w:val="FooterChar"/>
    <w:uiPriority w:val="99"/>
    <w:unhideWhenUsed/>
    <w:rsid w:val="006D3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78B"/>
  </w:style>
  <w:style w:type="paragraph" w:styleId="BalloonText">
    <w:name w:val="Balloon Text"/>
    <w:basedOn w:val="Normal"/>
    <w:link w:val="BalloonTextChar"/>
    <w:uiPriority w:val="99"/>
    <w:semiHidden/>
    <w:unhideWhenUsed/>
    <w:rsid w:val="006D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Clarence.Smith</dc:creator>
  <cp:lastModifiedBy>SMITH, CLARENCE D JR CTR USAF HAF BLDG 1800, 4C146</cp:lastModifiedBy>
  <cp:revision>11</cp:revision>
  <cp:lastPrinted>2016-03-14T01:19:00Z</cp:lastPrinted>
  <dcterms:created xsi:type="dcterms:W3CDTF">2016-02-25T20:20:00Z</dcterms:created>
  <dcterms:modified xsi:type="dcterms:W3CDTF">2016-03-16T20:45:00Z</dcterms:modified>
</cp:coreProperties>
</file>